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765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5620B3C4" w14:textId="21E2C33C" w:rsidR="00032445" w:rsidRPr="00032445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CONVENZIONE</w:t>
      </w:r>
      <w:r w:rsidRPr="004F75CA">
        <w:rPr>
          <w:color w:val="000000" w:themeColor="text1"/>
          <w:spacing w:val="-4"/>
        </w:rPr>
        <w:t xml:space="preserve"> </w:t>
      </w:r>
      <w:r>
        <w:rPr>
          <w:color w:val="000000" w:themeColor="text1"/>
          <w:spacing w:val="-4"/>
        </w:rPr>
        <w:t xml:space="preserve">PER </w:t>
      </w:r>
      <w:r w:rsidRPr="004F75CA">
        <w:rPr>
          <w:color w:val="000000" w:themeColor="text1"/>
        </w:rPr>
        <w:t>TIROCINIO</w:t>
      </w:r>
      <w:r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DI FORMAZIONE ED ORIENTAMENTO</w:t>
      </w:r>
    </w:p>
    <w:p w14:paraId="3F9D5B77" w14:textId="77777777" w:rsidR="00032445" w:rsidRPr="004F75CA" w:rsidRDefault="00032445" w:rsidP="00032445">
      <w:pPr>
        <w:pStyle w:val="Corpotesto"/>
        <w:spacing w:line="360" w:lineRule="auto"/>
        <w:ind w:firstLine="436"/>
        <w:jc w:val="center"/>
        <w:rPr>
          <w:color w:val="000000" w:themeColor="text1"/>
        </w:rPr>
      </w:pPr>
      <w:r w:rsidRPr="004F75CA">
        <w:rPr>
          <w:color w:val="000000" w:themeColor="text1"/>
        </w:rPr>
        <w:t>TRA</w:t>
      </w:r>
    </w:p>
    <w:p w14:paraId="12CAC856" w14:textId="44668B94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Il Politecnico di Bari, con sede in Bari, Via Amendola, n.126/B, codice fiscale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93051590722 d’ora in poi denominato «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», rappresentato dal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Magnifico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Rettore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p.t.,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Ing.</w:t>
      </w:r>
      <w:r w:rsidRPr="004F75CA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Umberto Fratino</w:t>
      </w:r>
      <w:r w:rsidRPr="004F75CA">
        <w:rPr>
          <w:color w:val="000000" w:themeColor="text1"/>
        </w:rPr>
        <w:t>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nato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</w:t>
      </w:r>
      <w:r w:rsidRPr="004F75CA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Rovigo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04</w:t>
      </w:r>
      <w:r w:rsidRPr="004F75CA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4F75CA">
        <w:rPr>
          <w:color w:val="000000" w:themeColor="text1"/>
        </w:rPr>
        <w:t>.19</w:t>
      </w:r>
      <w:r>
        <w:rPr>
          <w:color w:val="000000" w:themeColor="text1"/>
        </w:rPr>
        <w:t>65</w:t>
      </w:r>
    </w:p>
    <w:p w14:paraId="0874587F" w14:textId="77777777" w:rsidR="00032445" w:rsidRPr="004F75CA" w:rsidRDefault="00032445" w:rsidP="00032445">
      <w:pPr>
        <w:pStyle w:val="Corpotesto"/>
        <w:spacing w:line="360" w:lineRule="auto"/>
        <w:ind w:firstLine="720"/>
        <w:jc w:val="center"/>
        <w:rPr>
          <w:color w:val="000000" w:themeColor="text1"/>
        </w:rPr>
      </w:pPr>
      <w:r w:rsidRPr="004F75CA">
        <w:rPr>
          <w:color w:val="000000" w:themeColor="text1"/>
          <w:w w:val="99"/>
        </w:rPr>
        <w:t>E</w:t>
      </w:r>
    </w:p>
    <w:p w14:paraId="7273BE06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11A5FB06" w14:textId="04FD6C92" w:rsidR="00032445" w:rsidRPr="00603539" w:rsidRDefault="00032445" w:rsidP="00032445">
      <w:pPr>
        <w:pStyle w:val="Corpotesto"/>
        <w:spacing w:line="360" w:lineRule="auto"/>
        <w:jc w:val="both"/>
        <w:rPr>
          <w:color w:val="000000" w:themeColor="text1"/>
          <w:spacing w:val="-1"/>
        </w:rPr>
      </w:pPr>
      <w:r w:rsidRPr="004F75CA">
        <w:rPr>
          <w:color w:val="000000" w:themeColor="text1"/>
        </w:rPr>
        <w:t>Il/la……………………………………………………….con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sede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legale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56"/>
        </w:rPr>
        <w:t xml:space="preserve"> </w:t>
      </w:r>
      <w:r w:rsidRPr="004F75CA">
        <w:rPr>
          <w:color w:val="000000" w:themeColor="text1"/>
        </w:rPr>
        <w:t>……………….…,via……………………………., P.I. ………………………., di seguito denominata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 xml:space="preserve"> “,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rappresentato……………………., in qualità di……………………………….……………….., nato a……………… il……………………..…., domiciliato 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carica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presso 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stessa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sede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ovvero in…………………..,</w:t>
      </w:r>
      <w:r w:rsidRPr="004F75CA">
        <w:rPr>
          <w:color w:val="000000" w:themeColor="text1"/>
          <w:spacing w:val="-1"/>
        </w:rPr>
        <w:t xml:space="preserve"> via…………………………………………………………..</w:t>
      </w:r>
    </w:p>
    <w:p w14:paraId="279BD1B9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Premesso</w:t>
      </w:r>
    </w:p>
    <w:p w14:paraId="1FC9770F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5BF840E8" w14:textId="77777777" w:rsidR="00AF620B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che,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fine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agevolare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scelte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professionali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mediante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55"/>
        </w:rPr>
        <w:t xml:space="preserve"> </w:t>
      </w:r>
      <w:r w:rsidR="00AF620B" w:rsidRPr="004F75CA">
        <w:rPr>
          <w:color w:val="000000" w:themeColor="text1"/>
        </w:rPr>
        <w:t>conoscenz</w:t>
      </w:r>
      <w:r w:rsidR="00AF620B">
        <w:rPr>
          <w:color w:val="000000" w:themeColor="text1"/>
        </w:rPr>
        <w:t xml:space="preserve">a diretta </w:t>
      </w:r>
      <w:r w:rsidRPr="004F75CA">
        <w:rPr>
          <w:color w:val="000000" w:themeColor="text1"/>
        </w:rPr>
        <w:t>del mondo del lavoro e realizzare momenti di alternanza tra studio 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 nell’ambito dei processi formativi, i soggetti richiamati all’art. 18,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comma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1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lettera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a)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legge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196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24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giugno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1997,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possono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promuovere tirocini di formazione ed orientamento in impresa a beneficio di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coloro che abbiano già assolto l’obbligo scolastico ai sensi della legge 31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dicembre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1962, n.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1859 e</w:t>
      </w:r>
      <w:r w:rsidRPr="004F75CA">
        <w:rPr>
          <w:color w:val="000000" w:themeColor="text1"/>
          <w:spacing w:val="-1"/>
        </w:rPr>
        <w:t xml:space="preserve"> </w:t>
      </w:r>
      <w:proofErr w:type="spellStart"/>
      <w:r w:rsidRPr="004F75CA">
        <w:rPr>
          <w:color w:val="000000" w:themeColor="text1"/>
        </w:rPr>
        <w:t>s.m.i</w:t>
      </w:r>
      <w:proofErr w:type="spellEnd"/>
      <w:r>
        <w:rPr>
          <w:color w:val="000000" w:themeColor="text1"/>
        </w:rPr>
        <w:t>;</w:t>
      </w:r>
    </w:p>
    <w:p w14:paraId="312F1740" w14:textId="68360E76" w:rsidR="00032445" w:rsidRPr="00AF620B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AF620B">
        <w:rPr>
          <w:color w:val="000000" w:themeColor="text1"/>
        </w:rPr>
        <w:t>che</w:t>
      </w:r>
      <w:r w:rsidRPr="00AF620B">
        <w:rPr>
          <w:color w:val="000000" w:themeColor="text1"/>
          <w:spacing w:val="25"/>
        </w:rPr>
        <w:t xml:space="preserve"> </w:t>
      </w:r>
      <w:r w:rsidRPr="00AF620B">
        <w:rPr>
          <w:color w:val="000000" w:themeColor="text1"/>
        </w:rPr>
        <w:t>i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tirocinanti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non</w:t>
      </w:r>
      <w:r w:rsidRPr="00AF620B">
        <w:rPr>
          <w:color w:val="000000" w:themeColor="text1"/>
          <w:spacing w:val="25"/>
        </w:rPr>
        <w:t xml:space="preserve"> </w:t>
      </w:r>
      <w:r w:rsidRPr="00AF620B">
        <w:rPr>
          <w:color w:val="000000" w:themeColor="text1"/>
        </w:rPr>
        <w:t>possono</w:t>
      </w:r>
      <w:r w:rsidRPr="00AF620B">
        <w:rPr>
          <w:color w:val="000000" w:themeColor="text1"/>
          <w:spacing w:val="27"/>
        </w:rPr>
        <w:t xml:space="preserve"> </w:t>
      </w:r>
      <w:r w:rsidRPr="00AF620B">
        <w:rPr>
          <w:color w:val="000000" w:themeColor="text1"/>
        </w:rPr>
        <w:t>sostituire</w:t>
      </w:r>
      <w:r w:rsidRPr="00AF620B">
        <w:rPr>
          <w:color w:val="000000" w:themeColor="text1"/>
          <w:spacing w:val="25"/>
        </w:rPr>
        <w:t xml:space="preserve"> </w:t>
      </w:r>
      <w:r w:rsidRPr="00AF620B">
        <w:rPr>
          <w:color w:val="000000" w:themeColor="text1"/>
        </w:rPr>
        <w:t>i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lavoratori</w:t>
      </w:r>
      <w:r w:rsidRPr="00AF620B">
        <w:rPr>
          <w:color w:val="000000" w:themeColor="text1"/>
          <w:spacing w:val="24"/>
        </w:rPr>
        <w:t xml:space="preserve"> </w:t>
      </w:r>
      <w:r w:rsidRPr="00AF620B">
        <w:rPr>
          <w:color w:val="000000" w:themeColor="text1"/>
        </w:rPr>
        <w:t>con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contratti</w:t>
      </w:r>
      <w:r w:rsidRPr="00AF620B">
        <w:rPr>
          <w:color w:val="000000" w:themeColor="text1"/>
          <w:spacing w:val="26"/>
        </w:rPr>
        <w:t xml:space="preserve"> </w:t>
      </w:r>
      <w:r w:rsidR="00D17CF7">
        <w:rPr>
          <w:color w:val="000000" w:themeColor="text1"/>
        </w:rPr>
        <w:t xml:space="preserve">a termine nei </w:t>
      </w:r>
      <w:r w:rsidRPr="00AF620B">
        <w:rPr>
          <w:color w:val="000000" w:themeColor="text1"/>
        </w:rPr>
        <w:t>periodi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di</w:t>
      </w:r>
      <w:r w:rsidRPr="00AF620B">
        <w:rPr>
          <w:color w:val="000000" w:themeColor="text1"/>
          <w:spacing w:val="-4"/>
        </w:rPr>
        <w:t xml:space="preserve"> </w:t>
      </w:r>
      <w:r w:rsidRPr="00AF620B">
        <w:rPr>
          <w:color w:val="000000" w:themeColor="text1"/>
        </w:rPr>
        <w:t>picco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delle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attività</w:t>
      </w:r>
      <w:r w:rsidRPr="00AF620B">
        <w:rPr>
          <w:color w:val="000000" w:themeColor="text1"/>
          <w:spacing w:val="-4"/>
        </w:rPr>
        <w:t xml:space="preserve"> </w:t>
      </w:r>
      <w:r w:rsidRPr="00AF620B">
        <w:rPr>
          <w:color w:val="000000" w:themeColor="text1"/>
        </w:rPr>
        <w:t>e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non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possono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essere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utilizzati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per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sostituire il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personale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del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“</w:t>
      </w:r>
      <w:r w:rsidR="000429B9" w:rsidRPr="00AF620B">
        <w:rPr>
          <w:color w:val="000000" w:themeColor="text1"/>
        </w:rPr>
        <w:t>Soggetto Ospitante</w:t>
      </w:r>
      <w:r w:rsidRPr="00AF620B">
        <w:rPr>
          <w:color w:val="000000" w:themeColor="text1"/>
        </w:rPr>
        <w:t>”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nei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periodi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di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malattia,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maternità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o</w:t>
      </w:r>
      <w:r w:rsidRPr="00AF620B">
        <w:rPr>
          <w:color w:val="000000" w:themeColor="text1"/>
          <w:spacing w:val="-52"/>
        </w:rPr>
        <w:t xml:space="preserve"> </w:t>
      </w:r>
      <w:r w:rsidRPr="00AF620B">
        <w:rPr>
          <w:color w:val="000000" w:themeColor="text1"/>
        </w:rPr>
        <w:t>ferie,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né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per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ricoprire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ruoli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necessari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all’organizzazione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dello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stesso;</w:t>
      </w:r>
    </w:p>
    <w:p w14:paraId="769BB801" w14:textId="77777777" w:rsidR="00032445" w:rsidRPr="004F75CA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 xml:space="preserve">che i tirocinanti, ai sensi dell’art. 2, comma1, </w:t>
      </w:r>
      <w:proofErr w:type="spellStart"/>
      <w:r w:rsidRPr="004F75CA">
        <w:rPr>
          <w:color w:val="000000" w:themeColor="text1"/>
        </w:rPr>
        <w:t>lett.a</w:t>
      </w:r>
      <w:proofErr w:type="spellEnd"/>
      <w:r w:rsidRPr="004F75CA">
        <w:rPr>
          <w:color w:val="000000" w:themeColor="text1"/>
        </w:rPr>
        <w:t>), del D.lgs. 81/08 (Testo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Unico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salute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sicurezza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lavoro),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devono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essere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intesi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“lavoratori”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fini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agli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effetti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delle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disposizioni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medesimo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decreto;</w:t>
      </w:r>
    </w:p>
    <w:p w14:paraId="4EEF02B0" w14:textId="4B29AA29" w:rsidR="00032445" w:rsidRPr="004F75CA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che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essere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regola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vigente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normativa in materia di salute e sicurezza sui luoghi di lavoro e di diritto 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dei disabili ex L.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68/99 e</w:t>
      </w:r>
      <w:r w:rsidRPr="004F75CA">
        <w:rPr>
          <w:color w:val="000000" w:themeColor="text1"/>
          <w:spacing w:val="-1"/>
        </w:rPr>
        <w:t xml:space="preserve"> </w:t>
      </w:r>
      <w:proofErr w:type="spellStart"/>
      <w:r w:rsidRPr="004F75CA">
        <w:rPr>
          <w:color w:val="000000" w:themeColor="text1"/>
        </w:rPr>
        <w:t>s.m.i</w:t>
      </w:r>
      <w:proofErr w:type="spellEnd"/>
      <w:r w:rsidRPr="004F75CA">
        <w:rPr>
          <w:color w:val="000000" w:themeColor="text1"/>
        </w:rPr>
        <w:t>;</w:t>
      </w:r>
    </w:p>
    <w:p w14:paraId="41954E56" w14:textId="4246EB62" w:rsidR="007945FA" w:rsidRDefault="007945FA" w:rsidP="00032445"/>
    <w:p w14:paraId="3C558E2E" w14:textId="77777777" w:rsidR="00032445" w:rsidRPr="004F75CA" w:rsidRDefault="00032445" w:rsidP="00032445">
      <w:pPr>
        <w:pStyle w:val="Corpotesto"/>
        <w:spacing w:line="360" w:lineRule="auto"/>
        <w:ind w:firstLine="397"/>
        <w:jc w:val="center"/>
        <w:rPr>
          <w:color w:val="000000" w:themeColor="text1"/>
          <w:spacing w:val="1"/>
        </w:rPr>
      </w:pPr>
      <w:r w:rsidRPr="004F75CA">
        <w:rPr>
          <w:color w:val="000000" w:themeColor="text1"/>
        </w:rPr>
        <w:t>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conviene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quanto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segue:</w:t>
      </w:r>
      <w:bookmarkStart w:id="0" w:name="Art._1_–_DISPOSIZIONI_INIZIALI"/>
      <w:bookmarkEnd w:id="0"/>
    </w:p>
    <w:p w14:paraId="393C4BC9" w14:textId="77777777" w:rsidR="00032445" w:rsidRPr="004F75CA" w:rsidRDefault="00032445" w:rsidP="00032445">
      <w:pPr>
        <w:pStyle w:val="Corpotesto"/>
        <w:spacing w:line="360" w:lineRule="auto"/>
        <w:ind w:firstLine="397"/>
        <w:jc w:val="center"/>
        <w:rPr>
          <w:color w:val="000000" w:themeColor="text1"/>
          <w:spacing w:val="1"/>
        </w:rPr>
      </w:pPr>
    </w:p>
    <w:p w14:paraId="59342606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1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DISPOSIZIONI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INIZIALI</w:t>
      </w:r>
    </w:p>
    <w:p w14:paraId="40A3A360" w14:textId="3F8CFF2E" w:rsidR="00032445" w:rsidRPr="004F75CA" w:rsidRDefault="00032445" w:rsidP="00032445">
      <w:pPr>
        <w:pStyle w:val="Corpotesto"/>
        <w:tabs>
          <w:tab w:val="left" w:pos="626"/>
          <w:tab w:val="left" w:pos="1647"/>
          <w:tab w:val="left" w:pos="2779"/>
          <w:tab w:val="left" w:pos="3421"/>
          <w:tab w:val="left" w:pos="4504"/>
          <w:tab w:val="left" w:pos="4804"/>
          <w:tab w:val="left" w:pos="5972"/>
          <w:tab w:val="left" w:pos="6602"/>
        </w:tabs>
        <w:spacing w:line="360" w:lineRule="auto"/>
        <w:rPr>
          <w:color w:val="000000" w:themeColor="text1"/>
        </w:rPr>
      </w:pPr>
      <w:r w:rsidRPr="004F75CA">
        <w:rPr>
          <w:color w:val="000000" w:themeColor="text1"/>
        </w:rPr>
        <w:t>La</w:t>
      </w:r>
      <w:r w:rsidRPr="004F75CA">
        <w:rPr>
          <w:color w:val="000000" w:themeColor="text1"/>
        </w:rPr>
        <w:tab/>
        <w:t>premessa</w:t>
      </w:r>
      <w:r w:rsidRPr="004F75CA">
        <w:rPr>
          <w:color w:val="000000" w:themeColor="text1"/>
        </w:rPr>
        <w:tab/>
        <w:t>costituisce</w:t>
      </w:r>
      <w:r w:rsidRPr="004F75CA">
        <w:rPr>
          <w:color w:val="000000" w:themeColor="text1"/>
        </w:rPr>
        <w:tab/>
        <w:t>parte</w:t>
      </w:r>
      <w:r w:rsidRPr="004F75CA">
        <w:rPr>
          <w:color w:val="000000" w:themeColor="text1"/>
        </w:rPr>
        <w:tab/>
        <w:t>integrante</w:t>
      </w:r>
      <w:r w:rsidRPr="004F75CA">
        <w:rPr>
          <w:color w:val="000000" w:themeColor="text1"/>
        </w:rPr>
        <w:tab/>
        <w:t>e</w:t>
      </w:r>
      <w:r w:rsidRPr="004F75CA">
        <w:rPr>
          <w:color w:val="000000" w:themeColor="text1"/>
        </w:rPr>
        <w:tab/>
        <w:t>sostanziale</w:t>
      </w:r>
      <w:r w:rsidRPr="004F75CA">
        <w:rPr>
          <w:color w:val="000000" w:themeColor="text1"/>
        </w:rPr>
        <w:tab/>
        <w:t>dell</w:t>
      </w:r>
      <w:r w:rsidR="00AF620B">
        <w:rPr>
          <w:color w:val="000000" w:themeColor="text1"/>
        </w:rPr>
        <w:t>a presente Convenzione</w:t>
      </w:r>
      <w:r w:rsidR="00BF47AF">
        <w:rPr>
          <w:color w:val="000000" w:themeColor="text1"/>
        </w:rPr>
        <w:t>.</w:t>
      </w:r>
    </w:p>
    <w:p w14:paraId="60BF62A1" w14:textId="77777777" w:rsidR="00032445" w:rsidRPr="004F75CA" w:rsidRDefault="00032445" w:rsidP="00032445">
      <w:pPr>
        <w:pStyle w:val="Corpotesto"/>
        <w:tabs>
          <w:tab w:val="left" w:pos="626"/>
          <w:tab w:val="left" w:pos="1647"/>
          <w:tab w:val="left" w:pos="2779"/>
          <w:tab w:val="left" w:pos="3421"/>
          <w:tab w:val="left" w:pos="4504"/>
          <w:tab w:val="left" w:pos="4804"/>
          <w:tab w:val="left" w:pos="5972"/>
          <w:tab w:val="left" w:pos="6602"/>
        </w:tabs>
        <w:spacing w:line="360" w:lineRule="auto"/>
        <w:jc w:val="center"/>
        <w:rPr>
          <w:color w:val="000000" w:themeColor="text1"/>
        </w:rPr>
      </w:pPr>
    </w:p>
    <w:p w14:paraId="2937A2A4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2</w:t>
      </w:r>
      <w:r w:rsidRPr="004F75CA">
        <w:rPr>
          <w:color w:val="000000" w:themeColor="text1"/>
          <w:spacing w:val="-2"/>
        </w:rPr>
        <w:t xml:space="preserve"> - </w:t>
      </w:r>
      <w:r w:rsidRPr="004F75CA">
        <w:rPr>
          <w:color w:val="000000" w:themeColor="text1"/>
        </w:rPr>
        <w:t>ATTIVAZIONE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TIROCINIO</w:t>
      </w:r>
    </w:p>
    <w:p w14:paraId="5667337C" w14:textId="4AB01B76" w:rsidR="00032445" w:rsidRPr="004F75CA" w:rsidRDefault="00032445" w:rsidP="00032445">
      <w:pPr>
        <w:pStyle w:val="Paragrafoelenco"/>
        <w:numPr>
          <w:ilvl w:val="0"/>
          <w:numId w:val="2"/>
        </w:numPr>
        <w:tabs>
          <w:tab w:val="left" w:pos="47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lastRenderedPageBreak/>
        <w:t>Ai sensi dell’art. 18 della legge n. 196 del 24 giugno 1997, 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impegna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accogliere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strutture,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soggetti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rispetto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limiti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fissati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dall’art.1, comma 3, del Decreto Ministeriale n. 142 del 25.3.98, su proposta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1"/>
        </w:rPr>
        <w:t xml:space="preserve"> 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o concordemente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individuati</w:t>
      </w:r>
      <w:r w:rsidR="008F1641">
        <w:rPr>
          <w:color w:val="000000" w:themeColor="text1"/>
        </w:rPr>
        <w:t>;</w:t>
      </w:r>
    </w:p>
    <w:p w14:paraId="502F07F1" w14:textId="488CE47B" w:rsidR="00032445" w:rsidRPr="004F75CA" w:rsidRDefault="00032445" w:rsidP="00032445">
      <w:pPr>
        <w:pStyle w:val="Paragrafoelenco"/>
        <w:numPr>
          <w:ilvl w:val="0"/>
          <w:numId w:val="2"/>
        </w:numPr>
        <w:tabs>
          <w:tab w:val="left" w:pos="476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 numero di tirocinanti nel corso dell’anno accademico verrà proposto dal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approvato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="008F1641">
        <w:rPr>
          <w:color w:val="000000" w:themeColor="text1"/>
        </w:rPr>
        <w:t>;</w:t>
      </w:r>
    </w:p>
    <w:p w14:paraId="375097F8" w14:textId="30F3146C" w:rsidR="00032445" w:rsidRPr="004F75CA" w:rsidRDefault="00032445" w:rsidP="00032445">
      <w:pPr>
        <w:pStyle w:val="Paragrafoelenco"/>
        <w:numPr>
          <w:ilvl w:val="0"/>
          <w:numId w:val="2"/>
        </w:numPr>
        <w:tabs>
          <w:tab w:val="left" w:pos="476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L’attivazione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sarà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comunque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subordinata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previa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verifica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imprescindibile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disponibilità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accogliere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proprie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strutture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tirocinanti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individuati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="008F1641">
        <w:rPr>
          <w:color w:val="000000" w:themeColor="text1"/>
        </w:rPr>
        <w:t>;</w:t>
      </w:r>
    </w:p>
    <w:p w14:paraId="29E2E2C1" w14:textId="12E176FA" w:rsidR="00032445" w:rsidRPr="00865908" w:rsidRDefault="00032445" w:rsidP="00032445">
      <w:pPr>
        <w:pStyle w:val="Paragrafoelenco"/>
        <w:numPr>
          <w:ilvl w:val="0"/>
          <w:numId w:val="2"/>
        </w:numPr>
        <w:tabs>
          <w:tab w:val="left" w:pos="476"/>
          <w:tab w:val="left" w:pos="531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Durante lo svolgimento del tirocinio, l’attività di formazione ed orientamento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è</w:t>
      </w:r>
      <w:r w:rsidRPr="004F75CA">
        <w:rPr>
          <w:color w:val="000000" w:themeColor="text1"/>
          <w:spacing w:val="3"/>
        </w:rPr>
        <w:t xml:space="preserve"> </w:t>
      </w:r>
      <w:r w:rsidRPr="004F75CA">
        <w:rPr>
          <w:color w:val="000000" w:themeColor="text1"/>
        </w:rPr>
        <w:t>seguita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5"/>
        </w:rPr>
        <w:t xml:space="preserve"> </w:t>
      </w:r>
      <w:r w:rsidRPr="004F75CA">
        <w:rPr>
          <w:color w:val="000000" w:themeColor="text1"/>
        </w:rPr>
        <w:t>verificata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da</w:t>
      </w:r>
      <w:r w:rsidRPr="004F75CA">
        <w:rPr>
          <w:color w:val="000000" w:themeColor="text1"/>
          <w:spacing w:val="5"/>
        </w:rPr>
        <w:t xml:space="preserve"> </w:t>
      </w:r>
      <w:r w:rsidRPr="004F75CA">
        <w:rPr>
          <w:color w:val="000000" w:themeColor="text1"/>
        </w:rPr>
        <w:t>un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tutor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designato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veste di</w:t>
      </w:r>
      <w:r w:rsidRPr="004F75CA">
        <w:rPr>
          <w:color w:val="000000" w:themeColor="text1"/>
          <w:spacing w:val="19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didattico-organizzativo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da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un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cd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“aziendale”,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indicato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dal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”.</w:t>
      </w:r>
      <w:bookmarkStart w:id="1" w:name="Art.3_–_PROGETTO_FORMATIVO"/>
      <w:bookmarkEnd w:id="1"/>
    </w:p>
    <w:p w14:paraId="3A6B2ACB" w14:textId="77777777" w:rsidR="00032445" w:rsidRDefault="00032445" w:rsidP="00032445"/>
    <w:p w14:paraId="5F0250F3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Art.3</w:t>
      </w:r>
      <w:r w:rsidRPr="004F75CA">
        <w:rPr>
          <w:color w:val="000000" w:themeColor="text1"/>
          <w:spacing w:val="-5"/>
        </w:rPr>
        <w:t xml:space="preserve"> -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FORMATIVO</w:t>
      </w:r>
    </w:p>
    <w:p w14:paraId="76E85324" w14:textId="43A7F597" w:rsidR="00032445" w:rsidRPr="004F75CA" w:rsidRDefault="00032445" w:rsidP="00032445">
      <w:pPr>
        <w:pStyle w:val="Paragrafoelenco"/>
        <w:numPr>
          <w:ilvl w:val="0"/>
          <w:numId w:val="3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tirocinio</w:t>
      </w:r>
      <w:r w:rsidRPr="004F75CA">
        <w:rPr>
          <w:color w:val="000000" w:themeColor="text1"/>
          <w:spacing w:val="50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orientamento,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50"/>
        </w:rPr>
        <w:t xml:space="preserve"> </w:t>
      </w:r>
      <w:r w:rsidRPr="004F75CA">
        <w:rPr>
          <w:color w:val="000000" w:themeColor="text1"/>
        </w:rPr>
        <w:t>dell’art.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18,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comma</w:t>
      </w:r>
      <w:r w:rsidRPr="004F75CA">
        <w:rPr>
          <w:color w:val="000000" w:themeColor="text1"/>
          <w:spacing w:val="48"/>
        </w:rPr>
        <w:t xml:space="preserve"> </w:t>
      </w:r>
      <w:r w:rsidRPr="004F75CA">
        <w:rPr>
          <w:color w:val="000000" w:themeColor="text1"/>
        </w:rPr>
        <w:t>1,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lettera d), della legge n. 196/1997 non costituisce rapporto di lavoro e 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configura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completamento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percorso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realizzazione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obiettivi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didattici,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acquisizione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conoscenza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mondo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produttivo,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fine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agevolare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scelte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professionali</w:t>
      </w:r>
      <w:r w:rsidR="008F1641">
        <w:rPr>
          <w:color w:val="000000" w:themeColor="text1"/>
        </w:rPr>
        <w:t>;</w:t>
      </w:r>
    </w:p>
    <w:p w14:paraId="49CA7640" w14:textId="53B8AFEA" w:rsidR="00032445" w:rsidRPr="004F75CA" w:rsidRDefault="00032445" w:rsidP="00032445">
      <w:pPr>
        <w:pStyle w:val="Paragrafoelenco"/>
        <w:numPr>
          <w:ilvl w:val="0"/>
          <w:numId w:val="3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Per ciascun tirocinante ospitato in base alla presente Convenzione viene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predisposto, di concerto con 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 xml:space="preserve"> “, un Progetto Formativo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e di Orientamento, secondo lo schema di cui all’ allegato 2 del menzionato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Decreto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n.142/98, contenente:</w:t>
      </w:r>
    </w:p>
    <w:p w14:paraId="77275DEC" w14:textId="77777777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nominativo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tirocinante;</w:t>
      </w:r>
    </w:p>
    <w:p w14:paraId="3C4B1D6C" w14:textId="77777777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nominativi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tutore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cd.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“aziendale”;</w:t>
      </w:r>
    </w:p>
    <w:p w14:paraId="28B48749" w14:textId="4051AAD0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obiettivi e modalità di svolgimento del tirocinio, con l’indicazione dei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tempi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presenza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presso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il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“;</w:t>
      </w:r>
    </w:p>
    <w:p w14:paraId="30B6C733" w14:textId="22591906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le strutture del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 xml:space="preserve"> “(stabilimenti, sedi, reparti, uffici)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cui si svolge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il tirocinio;</w:t>
      </w:r>
    </w:p>
    <w:p w14:paraId="6F04B489" w14:textId="77777777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la durata del tirocinio, nel rispetto dei limiti stabiliti dalla normativa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riferimento;</w:t>
      </w:r>
    </w:p>
    <w:p w14:paraId="228ED0C6" w14:textId="4046968E" w:rsidR="00032445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estremi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identificativi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polizze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assicurative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INAIL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contro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infortuni sul lavoro e contro i rischi derivanti da responsabilità civile,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mediante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Polizza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stipulata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1"/>
        </w:rPr>
        <w:t xml:space="preserve"> 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.</w:t>
      </w:r>
    </w:p>
    <w:p w14:paraId="65148369" w14:textId="77777777" w:rsidR="00032445" w:rsidRDefault="00032445" w:rsidP="00032445"/>
    <w:p w14:paraId="2D32CFED" w14:textId="07E8CF60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4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OBBLIGHI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="000429B9">
        <w:rPr>
          <w:color w:val="000000" w:themeColor="text1"/>
        </w:rPr>
        <w:t>SOGGETTO PROMOTORE</w:t>
      </w:r>
    </w:p>
    <w:p w14:paraId="42F08CD2" w14:textId="77777777" w:rsidR="00032445" w:rsidRDefault="00032445" w:rsidP="00032445">
      <w:pPr>
        <w:pStyle w:val="Paragrafoelenco"/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31B891A8" w14:textId="77777777" w:rsidR="00825CC8" w:rsidRDefault="00825CC8" w:rsidP="00825CC8">
      <w:pPr>
        <w:pStyle w:val="Paragrafoelenco"/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15F895F" w14:textId="7ECD6AA4" w:rsidR="00032445" w:rsidRPr="004F75CA" w:rsidRDefault="00032445" w:rsidP="00032445">
      <w:pPr>
        <w:pStyle w:val="Paragrafoelenco"/>
        <w:numPr>
          <w:ilvl w:val="0"/>
          <w:numId w:val="4"/>
        </w:numPr>
        <w:tabs>
          <w:tab w:val="left" w:pos="901"/>
        </w:tabs>
        <w:spacing w:line="360" w:lineRule="auto"/>
        <w:ind w:left="0" w:hanging="426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7"/>
        </w:rPr>
        <w:t xml:space="preserve"> </w:t>
      </w:r>
      <w:r w:rsidRPr="004F75CA">
        <w:rPr>
          <w:color w:val="000000" w:themeColor="text1"/>
        </w:rPr>
        <w:t>accordo</w:t>
      </w:r>
      <w:r w:rsidRPr="004F75CA">
        <w:rPr>
          <w:color w:val="000000" w:themeColor="text1"/>
          <w:spacing w:val="17"/>
        </w:rPr>
        <w:t xml:space="preserve"> </w:t>
      </w:r>
      <w:r w:rsidRPr="004F75CA">
        <w:rPr>
          <w:color w:val="000000" w:themeColor="text1"/>
        </w:rPr>
        <w:t>con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redige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Progetto formativo, di cui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all’art.3;</w:t>
      </w:r>
    </w:p>
    <w:p w14:paraId="1925C5ED" w14:textId="583E10B7" w:rsidR="00032445" w:rsidRPr="004F75CA" w:rsidRDefault="00032445" w:rsidP="00032445">
      <w:pPr>
        <w:pStyle w:val="Paragrafoelenco"/>
        <w:numPr>
          <w:ilvl w:val="0"/>
          <w:numId w:val="4"/>
        </w:numPr>
        <w:tabs>
          <w:tab w:val="left" w:pos="956"/>
        </w:tabs>
        <w:spacing w:line="360" w:lineRule="auto"/>
        <w:ind w:left="0" w:hanging="426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lastRenderedPageBreak/>
        <w:t>Designa un tutor, in qualità di responsabile didattico-organizzativo 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ogni tirocinante, con il compito di assistere e supportare il tirocinante e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monitorare e verificare l’attuazione del Progetto formativo, promuovendo,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altresì, il buon andamento dell’esperienza di tirocinio attraverso un’azione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accompagnamento e monitoraggio, adottando all’uopo, strumenti di verifica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dell’apprendimento in itinere e finale, in raccordo con il tutor del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”;</w:t>
      </w:r>
    </w:p>
    <w:p w14:paraId="5926C25A" w14:textId="1D858271" w:rsidR="00032445" w:rsidRPr="004F75CA" w:rsidRDefault="00032445" w:rsidP="00032445">
      <w:pPr>
        <w:pStyle w:val="Paragrafoelenco"/>
        <w:numPr>
          <w:ilvl w:val="0"/>
          <w:numId w:val="4"/>
        </w:numPr>
        <w:tabs>
          <w:tab w:val="left" w:pos="901"/>
        </w:tabs>
        <w:spacing w:line="360" w:lineRule="auto"/>
        <w:ind w:left="0" w:hanging="426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Trasmette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copia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presente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convenzione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ciascun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Regione,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struttura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territoriale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Ministero del Lavoro competente per territorio in materia di ispezione e alle</w:t>
      </w:r>
      <w:r w:rsidRPr="004F75CA">
        <w:rPr>
          <w:color w:val="000000" w:themeColor="text1"/>
          <w:spacing w:val="1"/>
        </w:rPr>
        <w:t xml:space="preserve"> </w:t>
      </w:r>
      <w:proofErr w:type="spellStart"/>
      <w:r w:rsidRPr="004F75CA">
        <w:rPr>
          <w:color w:val="000000" w:themeColor="text1"/>
        </w:rPr>
        <w:t>r.s.a</w:t>
      </w:r>
      <w:proofErr w:type="spellEnd"/>
      <w:r w:rsidRPr="004F75CA">
        <w:rPr>
          <w:color w:val="000000" w:themeColor="text1"/>
        </w:rPr>
        <w:t>./</w:t>
      </w:r>
      <w:proofErr w:type="spellStart"/>
      <w:r w:rsidRPr="004F75CA">
        <w:rPr>
          <w:color w:val="000000" w:themeColor="text1"/>
        </w:rPr>
        <w:t>r.s.u</w:t>
      </w:r>
      <w:proofErr w:type="spellEnd"/>
      <w:r w:rsidRPr="004F75CA">
        <w:rPr>
          <w:color w:val="000000" w:themeColor="text1"/>
        </w:rPr>
        <w:t>. o, in mancanza, alle strutture sindacali territoriali di categoria 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dell’art. 5 D.M. 142/1998</w:t>
      </w:r>
      <w:r w:rsidR="008F1641">
        <w:rPr>
          <w:color w:val="000000" w:themeColor="text1"/>
        </w:rPr>
        <w:t>.</w:t>
      </w:r>
    </w:p>
    <w:p w14:paraId="286B0886" w14:textId="77777777" w:rsidR="00032445" w:rsidRDefault="00032445" w:rsidP="00032445"/>
    <w:p w14:paraId="06F000EE" w14:textId="7F63C58B" w:rsidR="00032445" w:rsidRPr="004F75CA" w:rsidRDefault="00032445" w:rsidP="00680FE8">
      <w:pPr>
        <w:pStyle w:val="Corpotesto"/>
        <w:spacing w:line="360" w:lineRule="auto"/>
        <w:ind w:hanging="1985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5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OBBLIGHI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="000429B9">
        <w:rPr>
          <w:color w:val="000000" w:themeColor="text1"/>
        </w:rPr>
        <w:t>SOGGETTO OSPITANTE</w:t>
      </w:r>
    </w:p>
    <w:p w14:paraId="4060650E" w14:textId="217FFA81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”:</w:t>
      </w:r>
    </w:p>
    <w:p w14:paraId="4D11A593" w14:textId="77777777" w:rsidR="00032445" w:rsidRPr="00F46EE8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individua,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lavoratori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proprie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dipendenze,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quelli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possesso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competenze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professionali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adeguate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coerenti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Progetto formativo,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designando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dell’attuazione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piano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dell’inserimento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tirocinante</w:t>
      </w:r>
      <w:r w:rsidRPr="004F75CA">
        <w:rPr>
          <w:color w:val="000000" w:themeColor="text1"/>
          <w:spacing w:val="29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contesto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lavorativo,</w:t>
      </w:r>
      <w:r w:rsidRPr="004F75CA">
        <w:rPr>
          <w:color w:val="000000" w:themeColor="text1"/>
          <w:spacing w:val="29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tutta</w:t>
      </w:r>
      <w:r w:rsidRPr="004F75CA">
        <w:rPr>
          <w:color w:val="000000" w:themeColor="text1"/>
          <w:spacing w:val="29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durata</w:t>
      </w:r>
      <w:r w:rsidRPr="004F75CA">
        <w:rPr>
          <w:color w:val="000000" w:themeColor="text1"/>
          <w:spacing w:val="-5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rispetto delle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normative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vigenti</w:t>
      </w:r>
      <w:r>
        <w:rPr>
          <w:color w:val="000000" w:themeColor="text1"/>
        </w:rPr>
        <w:t>;</w:t>
      </w:r>
    </w:p>
    <w:p w14:paraId="3909C9ED" w14:textId="77777777" w:rsidR="00032445" w:rsidRPr="000B19AF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 xml:space="preserve">si </w:t>
      </w:r>
      <w:r w:rsidRPr="000B19AF">
        <w:rPr>
          <w:color w:val="000000" w:themeColor="text1"/>
        </w:rPr>
        <w:t>impegna ad accogliere, nelle strutture individuate per i tirocini, un numero di tirocinanti coerente con le esigenze delle strutture medesime;</w:t>
      </w:r>
    </w:p>
    <w:p w14:paraId="4794548D" w14:textId="77777777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assicura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fase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avvio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adeguata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informazione e formazione in materia di salute e sicurezza nei luoghi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artt.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36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37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D.lgs.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81/2008,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garantendogli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condizioni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sicurezza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di igiene;</w:t>
      </w:r>
    </w:p>
    <w:p w14:paraId="65FA0E80" w14:textId="5A0A95EF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collabora con il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 alle attività di monitoraggio e verifica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dell’andamento del tirocinio, garantendo al tirocinante l’accesso a tutte 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conoscenze e abilità necessarie all’acquisizione delle competenze previste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Progetto formativo;</w:t>
      </w:r>
    </w:p>
    <w:p w14:paraId="450B2A2D" w14:textId="6451540E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comunica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scritta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tutte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eventuali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variazioni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inerenti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(cambiamento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sede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variazioni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di orario,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sostituzione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 tutor,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ecc.);</w:t>
      </w:r>
    </w:p>
    <w:p w14:paraId="585DECD8" w14:textId="09DF8068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 xml:space="preserve">si impegna a redigere una relazione finale a conclusione del tirocinio, redatta dal tutor del 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, relativa alla valutazione del tirocinio e al grado di raggiungimento degli obiettivi;</w:t>
      </w:r>
    </w:p>
    <w:p w14:paraId="2653F4E9" w14:textId="42DEA03A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si impegna affinché ai tirocinanti vengano fornite informazioni sui rischi specifici esistenti nell’ambiente in cui sono destinati ad operare e sulle misure di prevenzione e di emergenza in relazione alla propria attivit</w:t>
      </w:r>
      <w:r w:rsidR="008F1641">
        <w:rPr>
          <w:color w:val="000000" w:themeColor="text1"/>
        </w:rPr>
        <w:t>à.</w:t>
      </w:r>
    </w:p>
    <w:p w14:paraId="5AE4647D" w14:textId="77777777" w:rsidR="00032445" w:rsidRDefault="00032445" w:rsidP="00032445"/>
    <w:p w14:paraId="5B817BDE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6</w:t>
      </w:r>
      <w:r w:rsidRPr="004F75CA">
        <w:rPr>
          <w:color w:val="000000" w:themeColor="text1"/>
          <w:spacing w:val="-2"/>
        </w:rPr>
        <w:t xml:space="preserve"> - </w:t>
      </w:r>
      <w:r w:rsidRPr="004F75CA">
        <w:rPr>
          <w:color w:val="000000" w:themeColor="text1"/>
        </w:rPr>
        <w:t>OBBLIGHI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TIROCINANTE</w:t>
      </w:r>
    </w:p>
    <w:p w14:paraId="1179DBBA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Durante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svolgimento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è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tenuto a:</w:t>
      </w:r>
    </w:p>
    <w:p w14:paraId="0AEF2D83" w14:textId="77777777" w:rsidR="00032445" w:rsidRPr="004F75CA" w:rsidRDefault="00032445" w:rsidP="00032445">
      <w:pPr>
        <w:pStyle w:val="Paragrafoelenco"/>
        <w:numPr>
          <w:ilvl w:val="1"/>
          <w:numId w:val="6"/>
        </w:numPr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svolgere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attività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previste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formativo;</w:t>
      </w:r>
    </w:p>
    <w:p w14:paraId="14B1C43F" w14:textId="77777777" w:rsidR="00032445" w:rsidRPr="00F46EE8" w:rsidRDefault="00032445" w:rsidP="00032445">
      <w:pPr>
        <w:pStyle w:val="Paragrafoelenco"/>
        <w:numPr>
          <w:ilvl w:val="1"/>
          <w:numId w:val="6"/>
        </w:numPr>
        <w:tabs>
          <w:tab w:val="left" w:pos="92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lastRenderedPageBreak/>
        <w:t>seguire le indicazioni del tutor e del responsabile aziendale, facendo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riferimento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qualsivoglia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evenienza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esigenza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tipo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organizzativo;</w:t>
      </w:r>
    </w:p>
    <w:p w14:paraId="02C26D92" w14:textId="77777777" w:rsidR="00032445" w:rsidRPr="004F75CA" w:rsidRDefault="00032445" w:rsidP="00032445">
      <w:pPr>
        <w:pStyle w:val="Paragrafoelenco"/>
        <w:numPr>
          <w:ilvl w:val="1"/>
          <w:numId w:val="6"/>
        </w:numPr>
        <w:tabs>
          <w:tab w:val="left" w:pos="906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rispettare le norme in materia di igiene, sicurezza sul lavoro di cui 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T.U.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81/2008;</w:t>
      </w:r>
    </w:p>
    <w:p w14:paraId="21E2A5F5" w14:textId="7ADC99E3" w:rsidR="00032445" w:rsidRPr="00032445" w:rsidRDefault="00032445" w:rsidP="00032445">
      <w:pPr>
        <w:pStyle w:val="Paragrafoelenco"/>
        <w:numPr>
          <w:ilvl w:val="1"/>
          <w:numId w:val="6"/>
        </w:numPr>
        <w:tabs>
          <w:tab w:val="left" w:pos="978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mantenere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necessaria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riservatezza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attiene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dati,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informazioni o conoscenze in merito ai processi produttivi e prodotti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acquisiti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durante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lo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svolgimento del tirocinio.</w:t>
      </w:r>
    </w:p>
    <w:p w14:paraId="28D09831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7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GARANZIE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ASSICURATIVE</w:t>
      </w:r>
    </w:p>
    <w:p w14:paraId="656B4692" w14:textId="135727F2" w:rsidR="00032445" w:rsidRPr="004F75CA" w:rsidRDefault="00032445" w:rsidP="00032445">
      <w:pPr>
        <w:pStyle w:val="Paragrafoelenco"/>
        <w:numPr>
          <w:ilvl w:val="0"/>
          <w:numId w:val="7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 assicura il tirocinante contro gli infortuni sul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l’INAIL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nonché,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responsabilità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civile</w:t>
      </w:r>
      <w:r w:rsidR="00BF47AF">
        <w:rPr>
          <w:color w:val="000000" w:themeColor="text1"/>
        </w:rPr>
        <w:t>, presso compagnie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assicurative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operanti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nel settore;</w:t>
      </w:r>
    </w:p>
    <w:p w14:paraId="5F7F46C6" w14:textId="2A7E9034" w:rsidR="00032445" w:rsidRPr="004F75CA" w:rsidRDefault="00032445" w:rsidP="00032445">
      <w:pPr>
        <w:pStyle w:val="Paragrafoelenco"/>
        <w:numPr>
          <w:ilvl w:val="0"/>
          <w:numId w:val="7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”, in caso di evento comportante responsabilità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civile,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lo segnala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al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”;</w:t>
      </w:r>
    </w:p>
    <w:p w14:paraId="30CAFDCF" w14:textId="3D90340C" w:rsidR="00032445" w:rsidRPr="004F75CA" w:rsidRDefault="00032445" w:rsidP="00032445">
      <w:pPr>
        <w:pStyle w:val="Paragrafoelenco"/>
        <w:numPr>
          <w:ilvl w:val="0"/>
          <w:numId w:val="7"/>
        </w:numPr>
        <w:tabs>
          <w:tab w:val="left" w:pos="92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In caso di infortunio durante lo svolgimento del tirocinio, 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segnala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l'evento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cui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incombe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l'obbligo di denunciare all’INAIL l’infortunio occorso al tirocinante, 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dell’art. 53 DPR n.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1124/1965;</w:t>
      </w:r>
    </w:p>
    <w:p w14:paraId="7677CCE8" w14:textId="3653E4EE" w:rsidR="00032445" w:rsidRDefault="00032445" w:rsidP="00032445">
      <w:pPr>
        <w:pStyle w:val="Paragrafoelenco"/>
        <w:numPr>
          <w:ilvl w:val="0"/>
          <w:numId w:val="7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datore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lavoro,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comunica,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altresì,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fini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statistici,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infortuni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almeno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un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giorno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occorsi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dell’art. 18 lettera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r) TU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81/2008</w:t>
      </w:r>
      <w:r w:rsidR="008F1641">
        <w:rPr>
          <w:color w:val="000000" w:themeColor="text1"/>
        </w:rPr>
        <w:t>.</w:t>
      </w:r>
    </w:p>
    <w:p w14:paraId="5EE41505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 8 - DURATA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TIROCINIO</w:t>
      </w:r>
    </w:p>
    <w:p w14:paraId="6F07466B" w14:textId="626874CF" w:rsidR="00032445" w:rsidRPr="004F75CA" w:rsidRDefault="00032445" w:rsidP="00032445">
      <w:pPr>
        <w:pStyle w:val="Paragrafoelenco"/>
        <w:numPr>
          <w:ilvl w:val="0"/>
          <w:numId w:val="8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La durata di ogni singolo tirocinio</w:t>
      </w:r>
      <w:r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sarà concordata di volta in volta tra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 e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 e non potrà essere superiore 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massima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prevista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normative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nazionali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regionali</w:t>
      </w:r>
      <w:r w:rsidRPr="004F75CA">
        <w:rPr>
          <w:color w:val="000000" w:themeColor="text1"/>
          <w:spacing w:val="56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riferimento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vigenti;</w:t>
      </w:r>
    </w:p>
    <w:p w14:paraId="05255C67" w14:textId="77777777" w:rsidR="00032445" w:rsidRDefault="00032445" w:rsidP="00032445">
      <w:pPr>
        <w:pStyle w:val="Paragrafoelenco"/>
        <w:numPr>
          <w:ilvl w:val="0"/>
          <w:numId w:val="8"/>
        </w:numPr>
        <w:tabs>
          <w:tab w:val="left" w:pos="89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È consentita, per giustificati motivi, la sospensione o la interruzione del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singolo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richiesta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tutor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aziendale,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previa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informativa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“soggetti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ospitante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promotore”.</w:t>
      </w:r>
      <w:bookmarkStart w:id="2" w:name="Art._9_–_DURATA_DELLA_CONVENZIONE"/>
      <w:bookmarkEnd w:id="2"/>
    </w:p>
    <w:p w14:paraId="3214B157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68534A28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9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DURATA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CONVENZIONE</w:t>
      </w:r>
    </w:p>
    <w:p w14:paraId="03B5964A" w14:textId="5E50BFFD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presente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Convenzione ha la durata di 3 anni dalla data della firma apposta digitalmente ai sensi dell’art. 15 della L. 241/1990 e 21 del D.lgs. 82/2005 e potrà essere rinnovata espressamente su proposta scritta di una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delle parti, salvo disdetta, da comunicarsi mediante PEC almeno 30 giorni prima della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scadenza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formale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accettazione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della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controparte,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comunicarsi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con medesima modalità.</w:t>
      </w:r>
      <w:bookmarkStart w:id="3" w:name="ART._10_–_DIVULGAZIONE_ELABORATI_O_LAVOR"/>
      <w:bookmarkEnd w:id="3"/>
      <w:r>
        <w:rPr>
          <w:color w:val="000000" w:themeColor="text1"/>
        </w:rPr>
        <w:tab/>
      </w:r>
    </w:p>
    <w:p w14:paraId="214F5A19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52499E3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10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DIVULGAZIONE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ELABORATI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LAVORI CONCLUSIVI</w:t>
      </w:r>
    </w:p>
    <w:p w14:paraId="3830515D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30AE2398" w14:textId="33B91254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La divulgazione dei dati raccolti nel rispetto delle norme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sulla privacy,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sotto forma di elaborati e/o protocolli sarà concordata ed autorizzata dal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”.</w:t>
      </w:r>
    </w:p>
    <w:p w14:paraId="23984AA6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24748046" w14:textId="77777777" w:rsidR="00032445" w:rsidRDefault="00032445" w:rsidP="00032445">
      <w:pPr>
        <w:pStyle w:val="Corpotesto"/>
        <w:tabs>
          <w:tab w:val="left" w:pos="3261"/>
        </w:tabs>
        <w:spacing w:line="360" w:lineRule="auto"/>
        <w:jc w:val="center"/>
        <w:rPr>
          <w:color w:val="000000" w:themeColor="text1"/>
        </w:rPr>
      </w:pPr>
      <w:bookmarkStart w:id="4" w:name="Art._11_–_SOTTOSCRIZIONE_E_SPESE_DI_REGI"/>
      <w:bookmarkEnd w:id="4"/>
      <w:r w:rsidRPr="004F75CA">
        <w:rPr>
          <w:color w:val="000000" w:themeColor="text1"/>
        </w:rPr>
        <w:lastRenderedPageBreak/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11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SOTTOSCRIZIONE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SPESE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REGISTRAZIONE</w:t>
      </w:r>
    </w:p>
    <w:p w14:paraId="2469B939" w14:textId="77777777" w:rsidR="00032445" w:rsidRPr="004F75CA" w:rsidRDefault="00032445" w:rsidP="00032445">
      <w:pPr>
        <w:pStyle w:val="Corpotesto"/>
        <w:tabs>
          <w:tab w:val="left" w:pos="3261"/>
        </w:tabs>
        <w:spacing w:line="360" w:lineRule="auto"/>
        <w:rPr>
          <w:color w:val="000000" w:themeColor="text1"/>
        </w:rPr>
      </w:pPr>
    </w:p>
    <w:p w14:paraId="06F3979A" w14:textId="6A7D4B47" w:rsidR="00032445" w:rsidRPr="004F75CA" w:rsidRDefault="00032445" w:rsidP="00032445">
      <w:pPr>
        <w:pStyle w:val="Paragrafoelenco"/>
        <w:numPr>
          <w:ilvl w:val="0"/>
          <w:numId w:val="9"/>
        </w:numPr>
        <w:tabs>
          <w:tab w:val="left" w:pos="729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bookmarkStart w:id="5" w:name="1._La_presente_convenzione_viene_redatta"/>
      <w:bookmarkEnd w:id="5"/>
      <w:r w:rsidRPr="004F75CA">
        <w:rPr>
          <w:color w:val="000000" w:themeColor="text1"/>
        </w:rPr>
        <w:t>La presente convenzione viene redatta in un unico originale, conservato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agli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 xml:space="preserve">atti del </w:t>
      </w:r>
      <w:r w:rsidR="000429B9">
        <w:rPr>
          <w:color w:val="000000" w:themeColor="text1"/>
        </w:rPr>
        <w:t>Soggetto Promotore</w:t>
      </w:r>
      <w:r w:rsidR="008F1641">
        <w:rPr>
          <w:color w:val="000000" w:themeColor="text1"/>
        </w:rPr>
        <w:t>;</w:t>
      </w:r>
    </w:p>
    <w:p w14:paraId="4A0BA4E5" w14:textId="27D6979A" w:rsidR="00032445" w:rsidRDefault="00032445" w:rsidP="00032445">
      <w:pPr>
        <w:pStyle w:val="Paragrafoelenco"/>
        <w:numPr>
          <w:ilvl w:val="0"/>
          <w:numId w:val="9"/>
        </w:numPr>
        <w:tabs>
          <w:tab w:val="left" w:pos="71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bookmarkStart w:id="6" w:name="2._Nei_casi_previsti,_la_presente_conven"/>
      <w:bookmarkEnd w:id="6"/>
      <w:r w:rsidRPr="004F75CA">
        <w:rPr>
          <w:color w:val="000000" w:themeColor="text1"/>
        </w:rPr>
        <w:t>Nei casi previsti, la presente convenzione è firmata digitalmente ai sensi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dell’art. 15 della L. 241/1990 come modificato dal D.L. 179/2012 e del D.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Lgs.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n. 82 del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07/03/2005 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norme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collegate</w:t>
      </w:r>
      <w:bookmarkStart w:id="7" w:name="3._Per_l’anno_2022,_l’art._1,_comma_731,"/>
      <w:bookmarkEnd w:id="7"/>
      <w:r w:rsidR="008F1641">
        <w:rPr>
          <w:color w:val="000000" w:themeColor="text1"/>
        </w:rPr>
        <w:t>;</w:t>
      </w:r>
    </w:p>
    <w:p w14:paraId="3BC1B6A4" w14:textId="77777777" w:rsidR="00032445" w:rsidRPr="006F2828" w:rsidRDefault="00032445" w:rsidP="00032445">
      <w:pPr>
        <w:pStyle w:val="Paragrafoelenco"/>
        <w:numPr>
          <w:ilvl w:val="0"/>
          <w:numId w:val="9"/>
        </w:numPr>
        <w:tabs>
          <w:tab w:val="left" w:pos="71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6F2828">
        <w:rPr>
          <w:color w:val="000000" w:themeColor="text1"/>
        </w:rPr>
        <w:t>La presente convenzione verrà registrata in caso d’uso a tassa fissa, ai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sensi degli artt. 5 e 39</w:t>
      </w:r>
      <w:r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del D.P.R. n. 131 del 26/04/1986, a spese della Parte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che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richiederà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la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registrazione.</w:t>
      </w:r>
    </w:p>
    <w:p w14:paraId="11887611" w14:textId="77777777" w:rsidR="00032445" w:rsidRPr="004F75CA" w:rsidRDefault="00032445" w:rsidP="00032445">
      <w:pPr>
        <w:pStyle w:val="Paragrafoelenco"/>
        <w:tabs>
          <w:tab w:val="left" w:pos="783"/>
        </w:tabs>
        <w:spacing w:line="360" w:lineRule="auto"/>
        <w:ind w:left="0"/>
        <w:jc w:val="center"/>
        <w:rPr>
          <w:color w:val="000000" w:themeColor="text1"/>
        </w:rPr>
      </w:pPr>
    </w:p>
    <w:p w14:paraId="3B261E67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bookmarkStart w:id="8" w:name="Art._12_–_CONTROVERSIE"/>
      <w:bookmarkEnd w:id="8"/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12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CONTROVERSIE</w:t>
      </w:r>
    </w:p>
    <w:p w14:paraId="4069200C" w14:textId="77777777" w:rsidR="00032445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Per qualsiasi controversia concernente la presente convenzione, comprese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quelle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relative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sua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validità,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esecuzione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risoluzione,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sarà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competente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Foro di Bari.</w:t>
      </w:r>
      <w:bookmarkStart w:id="9" w:name="Art._13_–_TRATTAMENTO_DEI_DATI_PERSONALI"/>
      <w:bookmarkEnd w:id="9"/>
    </w:p>
    <w:p w14:paraId="47B5665B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20CC2136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13</w:t>
      </w:r>
      <w:r w:rsidRPr="004F75CA">
        <w:rPr>
          <w:color w:val="000000" w:themeColor="text1"/>
          <w:spacing w:val="-3"/>
        </w:rPr>
        <w:t xml:space="preserve"> - T</w:t>
      </w:r>
      <w:r w:rsidRPr="004F75CA">
        <w:rPr>
          <w:color w:val="000000" w:themeColor="text1"/>
        </w:rPr>
        <w:t>RATTAMENTO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DATI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PERSONALI</w:t>
      </w:r>
    </w:p>
    <w:p w14:paraId="5222C65E" w14:textId="77777777" w:rsidR="00032445" w:rsidRPr="004F75CA" w:rsidRDefault="00032445" w:rsidP="00032445">
      <w:pPr>
        <w:pStyle w:val="Paragrafoelenco"/>
        <w:numPr>
          <w:ilvl w:val="0"/>
          <w:numId w:val="10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parti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si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impegnano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a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trattare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dati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personali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rispetto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principi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correttezza,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trasparenza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liceità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cui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Regolamento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Ue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679/2016</w:t>
      </w:r>
      <w:r w:rsidRPr="004F75CA">
        <w:rPr>
          <w:color w:val="000000" w:themeColor="text1"/>
          <w:spacing w:val="-53"/>
        </w:rPr>
        <w:t xml:space="preserve"> </w:t>
      </w:r>
      <w:r w:rsidRPr="004F75CA">
        <w:rPr>
          <w:color w:val="000000" w:themeColor="text1"/>
        </w:rPr>
        <w:t>(di seguito G.D.P.R.) garantendo altresì adeguata sicurezza degli stessi,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compresa la protezione, mediante misure tecniche e organizzative idonee,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trattamenti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autorizzati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illeciti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perdita,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distruzione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danno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accidentali;</w:t>
      </w:r>
    </w:p>
    <w:p w14:paraId="1B20F55E" w14:textId="27D9B5AA" w:rsidR="00032445" w:rsidRDefault="00032445" w:rsidP="00032445">
      <w:pPr>
        <w:pStyle w:val="Paragrafoelenco"/>
        <w:numPr>
          <w:ilvl w:val="0"/>
          <w:numId w:val="10"/>
        </w:numPr>
        <w:tabs>
          <w:tab w:val="left" w:pos="56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Le parti, in quanto titolari autonomi del trattamento dati ai sensi 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G.D.P.R, reciprocamente consentono che le informazioni e i dati acquisiti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durante i tirocini formativi, saranno trattati esclusivamente per le finalità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Convenzione;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assicurano,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altresì,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rispetto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56"/>
        </w:rPr>
        <w:t xml:space="preserve"> </w:t>
      </w:r>
      <w:r w:rsidRPr="004F75CA">
        <w:rPr>
          <w:color w:val="000000" w:themeColor="text1"/>
        </w:rPr>
        <w:t>diritti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dell’interessato cancellazione dei dati che lo riguardano, nelle ipotesi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contemplate dal G.D.P.R.</w:t>
      </w:r>
    </w:p>
    <w:p w14:paraId="2460633F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8E4F10C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</w:t>
      </w:r>
      <w:r>
        <w:rPr>
          <w:color w:val="000000" w:themeColor="text1"/>
        </w:rPr>
        <w:t>4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DISPOSIZIONI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FINALI</w:t>
      </w:r>
    </w:p>
    <w:p w14:paraId="220020C5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tutto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quanto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non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previsto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dalla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presente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convenzione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parti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fanno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riferimento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legislazione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vigente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materia.</w:t>
      </w:r>
    </w:p>
    <w:p w14:paraId="79F5DD03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682CA5D0" w14:textId="77777777" w:rsidR="00032445" w:rsidRPr="004F75CA" w:rsidRDefault="00032445" w:rsidP="00032445">
      <w:pPr>
        <w:pStyle w:val="Corpotesto"/>
        <w:tabs>
          <w:tab w:val="center" w:pos="4731"/>
        </w:tabs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Bari, lì……………...</w:t>
      </w:r>
      <w:r w:rsidRPr="004F75CA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F75CA">
        <w:rPr>
          <w:color w:val="000000" w:themeColor="text1"/>
        </w:rPr>
        <w:t xml:space="preserve">            …………, lì…………….</w:t>
      </w:r>
    </w:p>
    <w:p w14:paraId="13E201CB" w14:textId="77777777" w:rsidR="00032445" w:rsidRPr="004F75CA" w:rsidRDefault="00032445" w:rsidP="00032445">
      <w:pPr>
        <w:pStyle w:val="Corpotesto"/>
        <w:spacing w:line="360" w:lineRule="auto"/>
        <w:rPr>
          <w:color w:val="000000" w:themeColor="text1"/>
        </w:rPr>
      </w:pPr>
    </w:p>
    <w:p w14:paraId="606B8B6E" w14:textId="4CB23E96" w:rsidR="00032445" w:rsidRPr="004F75CA" w:rsidRDefault="00032445" w:rsidP="00032445">
      <w:pPr>
        <w:pStyle w:val="Corpotesto"/>
        <w:tabs>
          <w:tab w:val="left" w:pos="4445"/>
        </w:tabs>
        <w:rPr>
          <w:color w:val="000000" w:themeColor="text1"/>
        </w:rPr>
      </w:pPr>
      <w:r w:rsidRPr="004F75CA">
        <w:rPr>
          <w:color w:val="000000" w:themeColor="text1"/>
        </w:rPr>
        <w:t>I</w:t>
      </w:r>
      <w:r w:rsidR="00F44D42">
        <w:rPr>
          <w:color w:val="000000" w:themeColor="text1"/>
        </w:rPr>
        <w:t>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Politecnico di Bari</w:t>
      </w:r>
      <w:r w:rsidRPr="004F75CA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F75CA">
        <w:rPr>
          <w:color w:val="000000" w:themeColor="text1"/>
        </w:rPr>
        <w:t xml:space="preserve">Il </w:t>
      </w:r>
      <w:r w:rsidR="000429B9">
        <w:rPr>
          <w:color w:val="000000" w:themeColor="text1"/>
        </w:rPr>
        <w:t>Soggetto Ospitante</w:t>
      </w:r>
    </w:p>
    <w:p w14:paraId="18D0EE21" w14:textId="77777777" w:rsidR="00032445" w:rsidRPr="004F75CA" w:rsidRDefault="00032445" w:rsidP="00032445">
      <w:pPr>
        <w:pStyle w:val="Corpotesto"/>
        <w:tabs>
          <w:tab w:val="left" w:pos="4445"/>
        </w:tabs>
        <w:ind w:firstLine="284"/>
        <w:rPr>
          <w:color w:val="000000" w:themeColor="text1"/>
        </w:rPr>
      </w:pPr>
      <w:r w:rsidRPr="004F75CA">
        <w:rPr>
          <w:color w:val="000000" w:themeColor="text1"/>
        </w:rPr>
        <w:t xml:space="preserve">IL RETTORE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F75CA">
        <w:rPr>
          <w:color w:val="000000" w:themeColor="text1"/>
        </w:rPr>
        <w:t xml:space="preserve"> IL RAPPRESENTANTE LEGALE</w:t>
      </w:r>
    </w:p>
    <w:p w14:paraId="3EFA06D5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65E33A39" w14:textId="77777777" w:rsidR="00032445" w:rsidRPr="004F75CA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EA282D2" w14:textId="77777777" w:rsidR="00032445" w:rsidRDefault="00032445" w:rsidP="00032445"/>
    <w:sectPr w:rsidR="00032445" w:rsidSect="00270D17">
      <w:headerReference w:type="default" r:id="rId7"/>
      <w:footerReference w:type="default" r:id="rId8"/>
      <w:type w:val="continuous"/>
      <w:pgSz w:w="11906" w:h="16838" w:code="9"/>
      <w:pgMar w:top="1160" w:right="1678" w:bottom="280" w:left="1338" w:header="51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6F1B" w14:textId="77777777" w:rsidR="002C754C" w:rsidRDefault="002C754C" w:rsidP="00032445">
      <w:r>
        <w:separator/>
      </w:r>
    </w:p>
  </w:endnote>
  <w:endnote w:type="continuationSeparator" w:id="0">
    <w:p w14:paraId="628376D6" w14:textId="77777777" w:rsidR="002C754C" w:rsidRDefault="002C754C" w:rsidP="0003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197274"/>
      <w:docPartObj>
        <w:docPartGallery w:val="Page Numbers (Bottom of Page)"/>
        <w:docPartUnique/>
      </w:docPartObj>
    </w:sdtPr>
    <w:sdtEndPr/>
    <w:sdtContent>
      <w:p w14:paraId="5D6BEA7D" w14:textId="1E021D0C" w:rsidR="00032445" w:rsidRDefault="0003244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DF6C7" w14:textId="77777777" w:rsidR="00032445" w:rsidRDefault="000324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C437" w14:textId="77777777" w:rsidR="002C754C" w:rsidRDefault="002C754C" w:rsidP="00032445">
      <w:r>
        <w:separator/>
      </w:r>
    </w:p>
  </w:footnote>
  <w:footnote w:type="continuationSeparator" w:id="0">
    <w:p w14:paraId="1A17C0D5" w14:textId="77777777" w:rsidR="002C754C" w:rsidRDefault="002C754C" w:rsidP="0003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934F" w14:textId="4CFAAE72" w:rsidR="00032445" w:rsidRDefault="00032445">
    <w:pPr>
      <w:pStyle w:val="Intestazione"/>
    </w:pPr>
    <w:r>
      <w:rPr>
        <w:noProof/>
      </w:rPr>
      <w:drawing>
        <wp:inline distT="0" distB="0" distL="0" distR="0" wp14:anchorId="670533D9" wp14:editId="33D10428">
          <wp:extent cx="2343150" cy="848741"/>
          <wp:effectExtent l="0" t="0" r="0" b="8890"/>
          <wp:docPr id="10938065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209" cy="853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CD81B" w14:textId="77777777" w:rsidR="00032445" w:rsidRDefault="000324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5B7"/>
    <w:multiLevelType w:val="hybridMultilevel"/>
    <w:tmpl w:val="EA123600"/>
    <w:lvl w:ilvl="0" w:tplc="6298C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927"/>
    <w:multiLevelType w:val="hybridMultilevel"/>
    <w:tmpl w:val="2556AFEC"/>
    <w:lvl w:ilvl="0" w:tplc="7B9A52B0">
      <w:start w:val="1"/>
      <w:numFmt w:val="decimal"/>
      <w:lvlText w:val="%1."/>
      <w:lvlJc w:val="left"/>
      <w:pPr>
        <w:ind w:left="47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939AE192">
      <w:numFmt w:val="bullet"/>
      <w:lvlText w:val="•"/>
      <w:lvlJc w:val="left"/>
      <w:pPr>
        <w:ind w:left="1320" w:hanging="568"/>
      </w:pPr>
      <w:rPr>
        <w:rFonts w:hint="default"/>
        <w:lang w:val="it-IT" w:eastAsia="en-US" w:bidi="ar-SA"/>
      </w:rPr>
    </w:lvl>
    <w:lvl w:ilvl="2" w:tplc="604E2A62">
      <w:numFmt w:val="bullet"/>
      <w:lvlText w:val="•"/>
      <w:lvlJc w:val="left"/>
      <w:pPr>
        <w:ind w:left="2161" w:hanging="568"/>
      </w:pPr>
      <w:rPr>
        <w:rFonts w:hint="default"/>
        <w:lang w:val="it-IT" w:eastAsia="en-US" w:bidi="ar-SA"/>
      </w:rPr>
    </w:lvl>
    <w:lvl w:ilvl="3" w:tplc="6D5E2958">
      <w:numFmt w:val="bullet"/>
      <w:lvlText w:val="•"/>
      <w:lvlJc w:val="left"/>
      <w:pPr>
        <w:ind w:left="3001" w:hanging="568"/>
      </w:pPr>
      <w:rPr>
        <w:rFonts w:hint="default"/>
        <w:lang w:val="it-IT" w:eastAsia="en-US" w:bidi="ar-SA"/>
      </w:rPr>
    </w:lvl>
    <w:lvl w:ilvl="4" w:tplc="71DEE4F2">
      <w:numFmt w:val="bullet"/>
      <w:lvlText w:val="•"/>
      <w:lvlJc w:val="left"/>
      <w:pPr>
        <w:ind w:left="3842" w:hanging="568"/>
      </w:pPr>
      <w:rPr>
        <w:rFonts w:hint="default"/>
        <w:lang w:val="it-IT" w:eastAsia="en-US" w:bidi="ar-SA"/>
      </w:rPr>
    </w:lvl>
    <w:lvl w:ilvl="5" w:tplc="A24A8C2A">
      <w:numFmt w:val="bullet"/>
      <w:lvlText w:val="•"/>
      <w:lvlJc w:val="left"/>
      <w:pPr>
        <w:ind w:left="4683" w:hanging="568"/>
      </w:pPr>
      <w:rPr>
        <w:rFonts w:hint="default"/>
        <w:lang w:val="it-IT" w:eastAsia="en-US" w:bidi="ar-SA"/>
      </w:rPr>
    </w:lvl>
    <w:lvl w:ilvl="6" w:tplc="8F4A6FE0">
      <w:numFmt w:val="bullet"/>
      <w:lvlText w:val="•"/>
      <w:lvlJc w:val="left"/>
      <w:pPr>
        <w:ind w:left="5523" w:hanging="568"/>
      </w:pPr>
      <w:rPr>
        <w:rFonts w:hint="default"/>
        <w:lang w:val="it-IT" w:eastAsia="en-US" w:bidi="ar-SA"/>
      </w:rPr>
    </w:lvl>
    <w:lvl w:ilvl="7" w:tplc="59B8717A">
      <w:numFmt w:val="bullet"/>
      <w:lvlText w:val="•"/>
      <w:lvlJc w:val="left"/>
      <w:pPr>
        <w:ind w:left="6364" w:hanging="568"/>
      </w:pPr>
      <w:rPr>
        <w:rFonts w:hint="default"/>
        <w:lang w:val="it-IT" w:eastAsia="en-US" w:bidi="ar-SA"/>
      </w:rPr>
    </w:lvl>
    <w:lvl w:ilvl="8" w:tplc="BF548440">
      <w:numFmt w:val="bullet"/>
      <w:lvlText w:val="•"/>
      <w:lvlJc w:val="left"/>
      <w:pPr>
        <w:ind w:left="7205" w:hanging="568"/>
      </w:pPr>
      <w:rPr>
        <w:rFonts w:hint="default"/>
        <w:lang w:val="it-IT" w:eastAsia="en-US" w:bidi="ar-SA"/>
      </w:rPr>
    </w:lvl>
  </w:abstractNum>
  <w:abstractNum w:abstractNumId="2" w15:restartNumberingAfterBreak="0">
    <w:nsid w:val="13BA6DE5"/>
    <w:multiLevelType w:val="hybridMultilevel"/>
    <w:tmpl w:val="68DADC22"/>
    <w:lvl w:ilvl="0" w:tplc="8AC2A47A">
      <w:start w:val="1"/>
      <w:numFmt w:val="decimal"/>
      <w:lvlText w:val="%1."/>
      <w:lvlJc w:val="left"/>
      <w:pPr>
        <w:ind w:left="55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8020E4F8">
      <w:numFmt w:val="bullet"/>
      <w:lvlText w:val=""/>
      <w:lvlJc w:val="left"/>
      <w:pPr>
        <w:ind w:left="900" w:hanging="35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86FA8F40">
      <w:numFmt w:val="bullet"/>
      <w:lvlText w:val="•"/>
      <w:lvlJc w:val="left"/>
      <w:pPr>
        <w:ind w:left="1787" w:hanging="350"/>
      </w:pPr>
      <w:rPr>
        <w:rFonts w:hint="default"/>
        <w:lang w:val="it-IT" w:eastAsia="en-US" w:bidi="ar-SA"/>
      </w:rPr>
    </w:lvl>
    <w:lvl w:ilvl="3" w:tplc="F34EB3AE">
      <w:numFmt w:val="bullet"/>
      <w:lvlText w:val="•"/>
      <w:lvlJc w:val="left"/>
      <w:pPr>
        <w:ind w:left="2674" w:hanging="350"/>
      </w:pPr>
      <w:rPr>
        <w:rFonts w:hint="default"/>
        <w:lang w:val="it-IT" w:eastAsia="en-US" w:bidi="ar-SA"/>
      </w:rPr>
    </w:lvl>
    <w:lvl w:ilvl="4" w:tplc="B23C47FA">
      <w:numFmt w:val="bullet"/>
      <w:lvlText w:val="•"/>
      <w:lvlJc w:val="left"/>
      <w:pPr>
        <w:ind w:left="3562" w:hanging="350"/>
      </w:pPr>
      <w:rPr>
        <w:rFonts w:hint="default"/>
        <w:lang w:val="it-IT" w:eastAsia="en-US" w:bidi="ar-SA"/>
      </w:rPr>
    </w:lvl>
    <w:lvl w:ilvl="5" w:tplc="B9383F06">
      <w:numFmt w:val="bullet"/>
      <w:lvlText w:val="•"/>
      <w:lvlJc w:val="left"/>
      <w:pPr>
        <w:ind w:left="4449" w:hanging="350"/>
      </w:pPr>
      <w:rPr>
        <w:rFonts w:hint="default"/>
        <w:lang w:val="it-IT" w:eastAsia="en-US" w:bidi="ar-SA"/>
      </w:rPr>
    </w:lvl>
    <w:lvl w:ilvl="6" w:tplc="5DF26504">
      <w:numFmt w:val="bullet"/>
      <w:lvlText w:val="•"/>
      <w:lvlJc w:val="left"/>
      <w:pPr>
        <w:ind w:left="5336" w:hanging="350"/>
      </w:pPr>
      <w:rPr>
        <w:rFonts w:hint="default"/>
        <w:lang w:val="it-IT" w:eastAsia="en-US" w:bidi="ar-SA"/>
      </w:rPr>
    </w:lvl>
    <w:lvl w:ilvl="7" w:tplc="B73AC03E">
      <w:numFmt w:val="bullet"/>
      <w:lvlText w:val="•"/>
      <w:lvlJc w:val="left"/>
      <w:pPr>
        <w:ind w:left="6224" w:hanging="350"/>
      </w:pPr>
      <w:rPr>
        <w:rFonts w:hint="default"/>
        <w:lang w:val="it-IT" w:eastAsia="en-US" w:bidi="ar-SA"/>
      </w:rPr>
    </w:lvl>
    <w:lvl w:ilvl="8" w:tplc="B24481B6">
      <w:numFmt w:val="bullet"/>
      <w:lvlText w:val="•"/>
      <w:lvlJc w:val="left"/>
      <w:pPr>
        <w:ind w:left="7111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2FE515DD"/>
    <w:multiLevelType w:val="hybridMultilevel"/>
    <w:tmpl w:val="C94E2E8A"/>
    <w:lvl w:ilvl="0" w:tplc="B6FA2290">
      <w:numFmt w:val="bullet"/>
      <w:lvlText w:val=""/>
      <w:lvlJc w:val="left"/>
      <w:pPr>
        <w:ind w:left="552" w:hanging="361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773A7186">
      <w:numFmt w:val="bullet"/>
      <w:lvlText w:val="•"/>
      <w:lvlJc w:val="left"/>
      <w:pPr>
        <w:ind w:left="1392" w:hanging="361"/>
      </w:pPr>
      <w:rPr>
        <w:rFonts w:hint="default"/>
        <w:lang w:val="it-IT" w:eastAsia="en-US" w:bidi="ar-SA"/>
      </w:rPr>
    </w:lvl>
    <w:lvl w:ilvl="2" w:tplc="C35C4A3C">
      <w:numFmt w:val="bullet"/>
      <w:lvlText w:val="•"/>
      <w:lvlJc w:val="left"/>
      <w:pPr>
        <w:ind w:left="2225" w:hanging="361"/>
      </w:pPr>
      <w:rPr>
        <w:rFonts w:hint="default"/>
        <w:lang w:val="it-IT" w:eastAsia="en-US" w:bidi="ar-SA"/>
      </w:rPr>
    </w:lvl>
    <w:lvl w:ilvl="3" w:tplc="5D3093B0">
      <w:numFmt w:val="bullet"/>
      <w:lvlText w:val="•"/>
      <w:lvlJc w:val="left"/>
      <w:pPr>
        <w:ind w:left="3057" w:hanging="361"/>
      </w:pPr>
      <w:rPr>
        <w:rFonts w:hint="default"/>
        <w:lang w:val="it-IT" w:eastAsia="en-US" w:bidi="ar-SA"/>
      </w:rPr>
    </w:lvl>
    <w:lvl w:ilvl="4" w:tplc="60C83614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5" w:tplc="EBFE21FE">
      <w:numFmt w:val="bullet"/>
      <w:lvlText w:val="•"/>
      <w:lvlJc w:val="left"/>
      <w:pPr>
        <w:ind w:left="4723" w:hanging="361"/>
      </w:pPr>
      <w:rPr>
        <w:rFonts w:hint="default"/>
        <w:lang w:val="it-IT" w:eastAsia="en-US" w:bidi="ar-SA"/>
      </w:rPr>
    </w:lvl>
    <w:lvl w:ilvl="6" w:tplc="7132E62A">
      <w:numFmt w:val="bullet"/>
      <w:lvlText w:val="•"/>
      <w:lvlJc w:val="left"/>
      <w:pPr>
        <w:ind w:left="5555" w:hanging="361"/>
      </w:pPr>
      <w:rPr>
        <w:rFonts w:hint="default"/>
        <w:lang w:val="it-IT" w:eastAsia="en-US" w:bidi="ar-SA"/>
      </w:rPr>
    </w:lvl>
    <w:lvl w:ilvl="7" w:tplc="87D0D83C">
      <w:numFmt w:val="bullet"/>
      <w:lvlText w:val="•"/>
      <w:lvlJc w:val="left"/>
      <w:pPr>
        <w:ind w:left="6388" w:hanging="361"/>
      </w:pPr>
      <w:rPr>
        <w:rFonts w:hint="default"/>
        <w:lang w:val="it-IT" w:eastAsia="en-US" w:bidi="ar-SA"/>
      </w:rPr>
    </w:lvl>
    <w:lvl w:ilvl="8" w:tplc="0F707CD8">
      <w:numFmt w:val="bullet"/>
      <w:lvlText w:val="•"/>
      <w:lvlJc w:val="left"/>
      <w:pPr>
        <w:ind w:left="722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24836BD"/>
    <w:multiLevelType w:val="hybridMultilevel"/>
    <w:tmpl w:val="80081CDA"/>
    <w:lvl w:ilvl="0" w:tplc="FFFFFFFF">
      <w:start w:val="1"/>
      <w:numFmt w:val="decimal"/>
      <w:lvlText w:val="%1."/>
      <w:lvlJc w:val="left"/>
      <w:pPr>
        <w:ind w:left="572" w:hanging="324"/>
      </w:pPr>
      <w:rPr>
        <w:rFonts w:ascii="Verdana" w:eastAsia="Verdana" w:hAnsi="Verdana" w:cs="Verdana" w:hint="default"/>
        <w:spacing w:val="-3"/>
        <w:w w:val="99"/>
        <w:sz w:val="22"/>
        <w:szCs w:val="22"/>
        <w:lang w:val="it-IT" w:eastAsia="en-US" w:bidi="ar-SA"/>
      </w:rPr>
    </w:lvl>
    <w:lvl w:ilvl="1" w:tplc="6298C4FE">
      <w:start w:val="1"/>
      <w:numFmt w:val="decimal"/>
      <w:lvlText w:val="%2."/>
      <w:lvlJc w:val="left"/>
      <w:pPr>
        <w:ind w:left="60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98" w:hanging="22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6" w:hanging="22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5" w:hanging="22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93" w:hanging="22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92" w:hanging="22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90" w:hanging="22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89" w:hanging="222"/>
      </w:pPr>
      <w:rPr>
        <w:rFonts w:hint="default"/>
        <w:lang w:val="it-IT" w:eastAsia="en-US" w:bidi="ar-SA"/>
      </w:rPr>
    </w:lvl>
  </w:abstractNum>
  <w:abstractNum w:abstractNumId="5" w15:restartNumberingAfterBreak="0">
    <w:nsid w:val="3C455D6F"/>
    <w:multiLevelType w:val="hybridMultilevel"/>
    <w:tmpl w:val="8FB24602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793" w:hanging="222"/>
      </w:pPr>
      <w:rPr>
        <w:rFonts w:ascii="Verdana" w:eastAsia="Verdana" w:hAnsi="Verdana" w:cs="Verdana" w:hint="default"/>
        <w:spacing w:val="-2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698" w:hanging="22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6" w:hanging="22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5" w:hanging="22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93" w:hanging="22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92" w:hanging="22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90" w:hanging="22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89" w:hanging="222"/>
      </w:pPr>
      <w:rPr>
        <w:rFonts w:hint="default"/>
        <w:lang w:val="it-IT" w:eastAsia="en-US" w:bidi="ar-SA"/>
      </w:rPr>
    </w:lvl>
  </w:abstractNum>
  <w:abstractNum w:abstractNumId="6" w15:restartNumberingAfterBreak="0">
    <w:nsid w:val="40DD1786"/>
    <w:multiLevelType w:val="hybridMultilevel"/>
    <w:tmpl w:val="0518A23C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10" w:hanging="2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1" w:hanging="2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1" w:hanging="2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02" w:hanging="2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33" w:hanging="2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63" w:hanging="2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94" w:hanging="2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5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441A6DFC"/>
    <w:multiLevelType w:val="hybridMultilevel"/>
    <w:tmpl w:val="34FE72D6"/>
    <w:lvl w:ilvl="0" w:tplc="2062AD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20A7F8A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2" w:tplc="70DE7B26">
      <w:numFmt w:val="bullet"/>
      <w:lvlText w:val="•"/>
      <w:lvlJc w:val="left"/>
      <w:pPr>
        <w:ind w:left="2161" w:hanging="360"/>
      </w:pPr>
      <w:rPr>
        <w:rFonts w:hint="default"/>
        <w:lang w:val="it-IT" w:eastAsia="en-US" w:bidi="ar-SA"/>
      </w:rPr>
    </w:lvl>
    <w:lvl w:ilvl="3" w:tplc="D39C9656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4" w:tplc="DB62C71E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5" w:tplc="51C0ABF6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6" w:tplc="6EEE2942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7" w:tplc="27568B0E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8" w:tplc="18781670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6745B05"/>
    <w:multiLevelType w:val="hybridMultilevel"/>
    <w:tmpl w:val="AF42E2EA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10" w:hanging="2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1" w:hanging="2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1" w:hanging="2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02" w:hanging="2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33" w:hanging="2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63" w:hanging="2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94" w:hanging="2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5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6EB90AE0"/>
    <w:multiLevelType w:val="hybridMultilevel"/>
    <w:tmpl w:val="837A3FF4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15" w:hanging="360"/>
      </w:pPr>
    </w:lvl>
    <w:lvl w:ilvl="2" w:tplc="FFFFFFFF" w:tentative="1">
      <w:start w:val="1"/>
      <w:numFmt w:val="lowerRoman"/>
      <w:lvlText w:val="%3."/>
      <w:lvlJc w:val="right"/>
      <w:pPr>
        <w:ind w:left="2635" w:hanging="180"/>
      </w:pPr>
    </w:lvl>
    <w:lvl w:ilvl="3" w:tplc="FFFFFFFF" w:tentative="1">
      <w:start w:val="1"/>
      <w:numFmt w:val="decimal"/>
      <w:lvlText w:val="%4."/>
      <w:lvlJc w:val="left"/>
      <w:pPr>
        <w:ind w:left="3355" w:hanging="360"/>
      </w:pPr>
    </w:lvl>
    <w:lvl w:ilvl="4" w:tplc="FFFFFFFF" w:tentative="1">
      <w:start w:val="1"/>
      <w:numFmt w:val="lowerLetter"/>
      <w:lvlText w:val="%5."/>
      <w:lvlJc w:val="left"/>
      <w:pPr>
        <w:ind w:left="4075" w:hanging="360"/>
      </w:pPr>
    </w:lvl>
    <w:lvl w:ilvl="5" w:tplc="FFFFFFFF" w:tentative="1">
      <w:start w:val="1"/>
      <w:numFmt w:val="lowerRoman"/>
      <w:lvlText w:val="%6."/>
      <w:lvlJc w:val="right"/>
      <w:pPr>
        <w:ind w:left="4795" w:hanging="180"/>
      </w:pPr>
    </w:lvl>
    <w:lvl w:ilvl="6" w:tplc="FFFFFFFF" w:tentative="1">
      <w:start w:val="1"/>
      <w:numFmt w:val="decimal"/>
      <w:lvlText w:val="%7."/>
      <w:lvlJc w:val="left"/>
      <w:pPr>
        <w:ind w:left="5515" w:hanging="360"/>
      </w:pPr>
    </w:lvl>
    <w:lvl w:ilvl="7" w:tplc="FFFFFFFF" w:tentative="1">
      <w:start w:val="1"/>
      <w:numFmt w:val="lowerLetter"/>
      <w:lvlText w:val="%8."/>
      <w:lvlJc w:val="left"/>
      <w:pPr>
        <w:ind w:left="6235" w:hanging="360"/>
      </w:pPr>
    </w:lvl>
    <w:lvl w:ilvl="8" w:tplc="FFFFFFFF" w:tentative="1">
      <w:start w:val="1"/>
      <w:numFmt w:val="lowerRoman"/>
      <w:lvlText w:val="%9."/>
      <w:lvlJc w:val="right"/>
      <w:pPr>
        <w:ind w:left="6955" w:hanging="180"/>
      </w:pPr>
    </w:lvl>
  </w:abstractNum>
  <w:num w:numId="1" w16cid:durableId="593631556">
    <w:abstractNumId w:val="3"/>
  </w:num>
  <w:num w:numId="2" w16cid:durableId="246959021">
    <w:abstractNumId w:val="7"/>
  </w:num>
  <w:num w:numId="3" w16cid:durableId="2119449414">
    <w:abstractNumId w:val="2"/>
  </w:num>
  <w:num w:numId="4" w16cid:durableId="1569029773">
    <w:abstractNumId w:val="1"/>
  </w:num>
  <w:num w:numId="5" w16cid:durableId="1232691965">
    <w:abstractNumId w:val="5"/>
  </w:num>
  <w:num w:numId="6" w16cid:durableId="447553629">
    <w:abstractNumId w:val="4"/>
  </w:num>
  <w:num w:numId="7" w16cid:durableId="503277964">
    <w:abstractNumId w:val="8"/>
  </w:num>
  <w:num w:numId="8" w16cid:durableId="958687432">
    <w:abstractNumId w:val="6"/>
  </w:num>
  <w:num w:numId="9" w16cid:durableId="1022585715">
    <w:abstractNumId w:val="9"/>
  </w:num>
  <w:num w:numId="10" w16cid:durableId="12323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45"/>
    <w:rsid w:val="00032445"/>
    <w:rsid w:val="000429B9"/>
    <w:rsid w:val="00042C51"/>
    <w:rsid w:val="00061C8B"/>
    <w:rsid w:val="00112BC3"/>
    <w:rsid w:val="001C1A62"/>
    <w:rsid w:val="00270D17"/>
    <w:rsid w:val="002C754C"/>
    <w:rsid w:val="00473D6C"/>
    <w:rsid w:val="00603539"/>
    <w:rsid w:val="00641A9C"/>
    <w:rsid w:val="00665E11"/>
    <w:rsid w:val="00680FE8"/>
    <w:rsid w:val="007945FA"/>
    <w:rsid w:val="00823AAC"/>
    <w:rsid w:val="00825CC8"/>
    <w:rsid w:val="008F1641"/>
    <w:rsid w:val="00AF620B"/>
    <w:rsid w:val="00BF47AF"/>
    <w:rsid w:val="00D17CF7"/>
    <w:rsid w:val="00F44D42"/>
    <w:rsid w:val="00F7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C972"/>
  <w15:chartTrackingRefBased/>
  <w15:docId w15:val="{16E91B5D-14F8-4142-8019-760112A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4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2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24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24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24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4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4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4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2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24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324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24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24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244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32445"/>
  </w:style>
  <w:style w:type="character" w:customStyle="1" w:styleId="CorpotestoCarattere">
    <w:name w:val="Corpo testo Carattere"/>
    <w:basedOn w:val="Carpredefinitoparagrafo"/>
    <w:link w:val="Corpotesto"/>
    <w:uiPriority w:val="1"/>
    <w:rsid w:val="00032445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324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445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324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44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1689</Words>
  <Characters>9633</Characters>
  <Application>Microsoft Office Word</Application>
  <DocSecurity>0</DocSecurity>
  <Lines>80</Lines>
  <Paragraphs>22</Paragraphs>
  <ScaleCrop>false</ScaleCrop>
  <Company>Politecnico di Bari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Cicerone</dc:creator>
  <cp:keywords/>
  <dc:description/>
  <cp:lastModifiedBy>Luciana Cicerone</cp:lastModifiedBy>
  <cp:revision>11</cp:revision>
  <cp:lastPrinted>2025-10-15T07:12:00Z</cp:lastPrinted>
  <dcterms:created xsi:type="dcterms:W3CDTF">2025-10-08T10:29:00Z</dcterms:created>
  <dcterms:modified xsi:type="dcterms:W3CDTF">2025-10-15T08:29:00Z</dcterms:modified>
</cp:coreProperties>
</file>