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4219F" w:rsidRDefault="00775338">
      <w:pPr>
        <w:jc w:val="center"/>
      </w:pPr>
      <w:r>
        <w:rPr>
          <w:noProof/>
          <w:lang w:eastAsia="it-IT"/>
        </w:rPr>
        <w:drawing>
          <wp:inline distT="0" distB="0" distL="0" distR="0" wp14:anchorId="2283DD03" wp14:editId="07777777">
            <wp:extent cx="755650" cy="1179195"/>
            <wp:effectExtent l="0" t="0" r="0" b="0"/>
            <wp:docPr id="319937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24219F" w:rsidRDefault="0024219F">
      <w:pPr>
        <w:jc w:val="center"/>
      </w:pPr>
    </w:p>
    <w:p w14:paraId="54305561" w14:textId="587B9A95" w:rsidR="0024219F" w:rsidRDefault="00775338">
      <w:pPr>
        <w:jc w:val="center"/>
        <w:rPr>
          <w:sz w:val="36"/>
          <w:szCs w:val="36"/>
        </w:rPr>
      </w:pPr>
      <w:r>
        <w:rPr>
          <w:sz w:val="36"/>
          <w:szCs w:val="36"/>
        </w:rPr>
        <w:t>LOCAZIONI IMMOBILI POLITECNICO DI BARI 202</w:t>
      </w:r>
      <w:r w:rsidR="00322B06">
        <w:rPr>
          <w:sz w:val="36"/>
          <w:szCs w:val="36"/>
        </w:rPr>
        <w:t>4</w:t>
      </w:r>
    </w:p>
    <w:p w14:paraId="7FF1A71C" w14:textId="77777777" w:rsidR="07420A42" w:rsidRDefault="07420A42" w:rsidP="07420A42">
      <w:pPr>
        <w:jc w:val="center"/>
        <w:rPr>
          <w:sz w:val="36"/>
          <w:szCs w:val="36"/>
        </w:rPr>
      </w:pP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606"/>
        <w:gridCol w:w="2115"/>
        <w:gridCol w:w="1650"/>
        <w:gridCol w:w="975"/>
        <w:gridCol w:w="1864"/>
        <w:gridCol w:w="1508"/>
      </w:tblGrid>
      <w:tr w:rsidR="07420A42" w14:paraId="1A561398" w14:textId="77777777" w:rsidTr="07420A42">
        <w:trPr>
          <w:jc w:val="center"/>
        </w:trPr>
        <w:tc>
          <w:tcPr>
            <w:tcW w:w="1606" w:type="dxa"/>
            <w:shd w:val="clear" w:color="auto" w:fill="1BB3AB"/>
          </w:tcPr>
          <w:p w14:paraId="25D77CD1" w14:textId="5DDB0CCB" w:rsidR="07420A42" w:rsidRPr="00944D70" w:rsidRDefault="07420A42" w:rsidP="07420A42">
            <w:pPr>
              <w:spacing w:before="60" w:after="0"/>
              <w:jc w:val="center"/>
              <w:rPr>
                <w:b/>
                <w:bCs/>
              </w:rPr>
            </w:pPr>
          </w:p>
          <w:p w14:paraId="077944E9" w14:textId="5FB96F82" w:rsidR="2E7EBBB7" w:rsidRPr="00944D70" w:rsidRDefault="2E7EBBB7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TIPOLOGIA</w:t>
            </w:r>
          </w:p>
          <w:p w14:paraId="6FFDF935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shd w:val="clear" w:color="auto" w:fill="1BB3AB"/>
          </w:tcPr>
          <w:p w14:paraId="183CC8DF" w14:textId="77777777" w:rsidR="07420A42" w:rsidRPr="00944D70" w:rsidRDefault="07420A42" w:rsidP="07420A42">
            <w:pPr>
              <w:spacing w:before="60" w:after="0"/>
              <w:jc w:val="center"/>
              <w:rPr>
                <w:b/>
                <w:bCs/>
              </w:rPr>
            </w:pPr>
          </w:p>
          <w:p w14:paraId="22AD23C4" w14:textId="0B696A3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LOCALI CONCESSI</w:t>
            </w:r>
          </w:p>
        </w:tc>
        <w:tc>
          <w:tcPr>
            <w:tcW w:w="1650" w:type="dxa"/>
            <w:shd w:val="clear" w:color="auto" w:fill="1BB3AB"/>
          </w:tcPr>
          <w:p w14:paraId="4E128816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  <w:p w14:paraId="6008B728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CONTRAENTE</w:t>
            </w:r>
          </w:p>
        </w:tc>
        <w:tc>
          <w:tcPr>
            <w:tcW w:w="975" w:type="dxa"/>
            <w:shd w:val="clear" w:color="auto" w:fill="1BB3AB"/>
          </w:tcPr>
          <w:p w14:paraId="598E3547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  <w:p w14:paraId="6C464495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MQ</w:t>
            </w:r>
          </w:p>
        </w:tc>
        <w:tc>
          <w:tcPr>
            <w:tcW w:w="1864" w:type="dxa"/>
            <w:shd w:val="clear" w:color="auto" w:fill="1BB3AB"/>
          </w:tcPr>
          <w:p w14:paraId="7E0AC029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  <w:p w14:paraId="5C2B48C7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CANONE ANNUO</w:t>
            </w:r>
          </w:p>
          <w:p w14:paraId="2A86C628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shd w:val="clear" w:color="auto" w:fill="1BB3AB"/>
          </w:tcPr>
          <w:p w14:paraId="2EA426AF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</w:p>
          <w:p w14:paraId="60D31D44" w14:textId="77777777" w:rsidR="07420A42" w:rsidRPr="00944D70" w:rsidRDefault="07420A42" w:rsidP="07420A42">
            <w:pPr>
              <w:spacing w:after="0"/>
              <w:jc w:val="center"/>
              <w:rPr>
                <w:b/>
                <w:bCs/>
              </w:rPr>
            </w:pPr>
            <w:r w:rsidRPr="00944D70">
              <w:rPr>
                <w:b/>
                <w:bCs/>
              </w:rPr>
              <w:t>SCADENZA</w:t>
            </w:r>
          </w:p>
        </w:tc>
      </w:tr>
      <w:tr w:rsidR="07420A42" w14:paraId="71F4A86E" w14:textId="77777777" w:rsidTr="00775338">
        <w:trPr>
          <w:jc w:val="center"/>
        </w:trPr>
        <w:tc>
          <w:tcPr>
            <w:tcW w:w="1606" w:type="dxa"/>
            <w:vAlign w:val="center"/>
          </w:tcPr>
          <w:p w14:paraId="0496B42A" w14:textId="3337814A" w:rsidR="07420A42" w:rsidRDefault="18BAE55E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71641330" w14:textId="5E06F53D" w:rsidR="07420A42" w:rsidRDefault="18BAE55E" w:rsidP="00775338">
            <w:pPr>
              <w:spacing w:after="0"/>
              <w:jc w:val="center"/>
            </w:pPr>
            <w:r>
              <w:t xml:space="preserve">Comprensorio </w:t>
            </w:r>
            <w:r w:rsidR="00355BCF">
              <w:t>sito in</w:t>
            </w:r>
            <w:r w:rsidR="00355BCF" w:rsidRPr="00355BCF">
              <w:t xml:space="preserve"> Bari </w:t>
            </w:r>
            <w:r w:rsidR="00355BCF">
              <w:t xml:space="preserve">(BA) al </w:t>
            </w:r>
            <w:r>
              <w:t>viale Japigia, 182</w:t>
            </w:r>
          </w:p>
        </w:tc>
        <w:tc>
          <w:tcPr>
            <w:tcW w:w="1650" w:type="dxa"/>
            <w:vAlign w:val="center"/>
          </w:tcPr>
          <w:p w14:paraId="5A14C367" w14:textId="77777777" w:rsidR="18BAE55E" w:rsidRPr="00A414C6" w:rsidRDefault="18BAE55E" w:rsidP="07420A4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A414C6">
              <w:rPr>
                <w:lang w:val="en-US"/>
              </w:rPr>
              <w:t>Lease&amp;Rent</w:t>
            </w:r>
            <w:proofErr w:type="spellEnd"/>
            <w:r w:rsidRPr="00A414C6">
              <w:rPr>
                <w:lang w:val="en-US"/>
              </w:rPr>
              <w:t xml:space="preserve"> Company</w:t>
            </w:r>
          </w:p>
          <w:p w14:paraId="585B43F3" w14:textId="4D2EC3EA" w:rsidR="07420A42" w:rsidRPr="00A414C6" w:rsidRDefault="18BAE55E" w:rsidP="00775338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A414C6">
              <w:rPr>
                <w:lang w:val="en-US"/>
              </w:rPr>
              <w:t>S.r.l</w:t>
            </w:r>
            <w:proofErr w:type="spellEnd"/>
            <w:r w:rsidRPr="00A414C6">
              <w:rPr>
                <w:lang w:val="en-US"/>
              </w:rPr>
              <w:t>.</w:t>
            </w:r>
          </w:p>
        </w:tc>
        <w:tc>
          <w:tcPr>
            <w:tcW w:w="975" w:type="dxa"/>
            <w:vAlign w:val="center"/>
          </w:tcPr>
          <w:p w14:paraId="00107280" w14:textId="44B75380" w:rsidR="07420A42" w:rsidRDefault="18BAE55E" w:rsidP="00C354F3">
            <w:pPr>
              <w:spacing w:after="0"/>
              <w:jc w:val="center"/>
            </w:pPr>
            <w:r>
              <w:t>5.954</w:t>
            </w:r>
          </w:p>
        </w:tc>
        <w:tc>
          <w:tcPr>
            <w:tcW w:w="1864" w:type="dxa"/>
            <w:vAlign w:val="center"/>
          </w:tcPr>
          <w:p w14:paraId="2F2D8D3F" w14:textId="06CB4E69" w:rsidR="07420A42" w:rsidRDefault="00A50FC5" w:rsidP="00C354F3">
            <w:pPr>
              <w:spacing w:after="0"/>
              <w:jc w:val="center"/>
            </w:pPr>
            <w:r>
              <w:t xml:space="preserve">€ </w:t>
            </w:r>
            <w:r w:rsidR="00B91372" w:rsidRPr="00B91372">
              <w:t>6</w:t>
            </w:r>
            <w:r w:rsidR="007112FB">
              <w:t>4.305,17</w:t>
            </w:r>
          </w:p>
        </w:tc>
        <w:tc>
          <w:tcPr>
            <w:tcW w:w="1508" w:type="dxa"/>
            <w:vAlign w:val="center"/>
          </w:tcPr>
          <w:p w14:paraId="130FB62A" w14:textId="4B95589A" w:rsidR="65120433" w:rsidRDefault="0092444C" w:rsidP="00775338">
            <w:pPr>
              <w:spacing w:after="0"/>
              <w:jc w:val="center"/>
            </w:pPr>
            <w:r>
              <w:t>14</w:t>
            </w:r>
            <w:r w:rsidR="18BAE55E">
              <w:t>/10/202</w:t>
            </w:r>
            <w:r w:rsidR="007112FB">
              <w:t>5</w:t>
            </w:r>
          </w:p>
        </w:tc>
      </w:tr>
      <w:tr w:rsidR="00C354F3" w14:paraId="61799D09" w14:textId="77777777" w:rsidTr="00775338">
        <w:trPr>
          <w:jc w:val="center"/>
        </w:trPr>
        <w:tc>
          <w:tcPr>
            <w:tcW w:w="1606" w:type="dxa"/>
            <w:vAlign w:val="center"/>
          </w:tcPr>
          <w:p w14:paraId="7BA90408" w14:textId="29ED1A3F" w:rsidR="00C354F3" w:rsidRDefault="00C354F3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1E0CA41D" w14:textId="4D784BC5" w:rsidR="00C354F3" w:rsidRDefault="003C0273" w:rsidP="00775338">
            <w:pPr>
              <w:spacing w:after="0"/>
              <w:jc w:val="center"/>
            </w:pPr>
            <w:r>
              <w:t>Porzione dell’i</w:t>
            </w:r>
            <w:r w:rsidR="00355BCF" w:rsidRPr="00355BCF">
              <w:t xml:space="preserve">mmobile </w:t>
            </w:r>
            <w:r w:rsidR="00355BCF">
              <w:t>sito in</w:t>
            </w:r>
            <w:r w:rsidR="00355BCF" w:rsidRPr="00355BCF">
              <w:t xml:space="preserve"> Bari </w:t>
            </w:r>
            <w:r w:rsidR="00355BCF">
              <w:t xml:space="preserve">(BA) </w:t>
            </w:r>
            <w:r w:rsidR="00355BCF" w:rsidRPr="00355BCF">
              <w:t>al viale Japigia</w:t>
            </w:r>
            <w:r w:rsidR="00355BCF">
              <w:t>,</w:t>
            </w:r>
            <w:r w:rsidR="00355BCF" w:rsidRPr="00355BCF">
              <w:t xml:space="preserve"> </w:t>
            </w:r>
            <w:r w:rsidR="00CA7B3C">
              <w:t>182/188</w:t>
            </w:r>
          </w:p>
        </w:tc>
        <w:tc>
          <w:tcPr>
            <w:tcW w:w="1650" w:type="dxa"/>
            <w:vAlign w:val="center"/>
          </w:tcPr>
          <w:p w14:paraId="6600B417" w14:textId="0DBAD976" w:rsidR="00C354F3" w:rsidRPr="00355BCF" w:rsidRDefault="00294AD5" w:rsidP="07420A42">
            <w:pPr>
              <w:spacing w:after="0"/>
              <w:jc w:val="center"/>
            </w:pPr>
            <w:r>
              <w:t>SPEGEA SCARL</w:t>
            </w:r>
          </w:p>
        </w:tc>
        <w:tc>
          <w:tcPr>
            <w:tcW w:w="975" w:type="dxa"/>
            <w:vAlign w:val="center"/>
          </w:tcPr>
          <w:p w14:paraId="4409C21A" w14:textId="07F6285C" w:rsidR="00C354F3" w:rsidRPr="00355BCF" w:rsidRDefault="001C219B" w:rsidP="07420A42">
            <w:pPr>
              <w:spacing w:after="0"/>
              <w:jc w:val="center"/>
            </w:pPr>
            <w:r>
              <w:t>330</w:t>
            </w:r>
          </w:p>
        </w:tc>
        <w:tc>
          <w:tcPr>
            <w:tcW w:w="1864" w:type="dxa"/>
            <w:vAlign w:val="center"/>
          </w:tcPr>
          <w:p w14:paraId="456840ED" w14:textId="04182A2E" w:rsidR="00C354F3" w:rsidRDefault="001C219B" w:rsidP="07420A42">
            <w:pPr>
              <w:spacing w:after="0"/>
              <w:jc w:val="center"/>
            </w:pPr>
            <w:r>
              <w:t>€ 36.000,00</w:t>
            </w:r>
          </w:p>
        </w:tc>
        <w:tc>
          <w:tcPr>
            <w:tcW w:w="1508" w:type="dxa"/>
            <w:vAlign w:val="center"/>
          </w:tcPr>
          <w:p w14:paraId="4B8FAA00" w14:textId="7AFBA5F5" w:rsidR="00C354F3" w:rsidRDefault="00AD768B" w:rsidP="00775338">
            <w:pPr>
              <w:spacing w:after="0"/>
              <w:jc w:val="center"/>
            </w:pPr>
            <w:r>
              <w:t>01/10/2026</w:t>
            </w:r>
          </w:p>
        </w:tc>
      </w:tr>
      <w:tr w:rsidR="00CA7B3C" w14:paraId="1233D101" w14:textId="77777777" w:rsidTr="00775338">
        <w:trPr>
          <w:jc w:val="center"/>
        </w:trPr>
        <w:tc>
          <w:tcPr>
            <w:tcW w:w="1606" w:type="dxa"/>
            <w:vAlign w:val="center"/>
          </w:tcPr>
          <w:p w14:paraId="0F695B41" w14:textId="2A59BF1F" w:rsidR="00CA7B3C" w:rsidRDefault="00CA7B3C" w:rsidP="00C354F3">
            <w:pPr>
              <w:spacing w:after="0"/>
              <w:jc w:val="center"/>
            </w:pPr>
            <w:r>
              <w:t>Locazione attiva</w:t>
            </w:r>
          </w:p>
        </w:tc>
        <w:tc>
          <w:tcPr>
            <w:tcW w:w="2115" w:type="dxa"/>
            <w:vAlign w:val="center"/>
          </w:tcPr>
          <w:p w14:paraId="57DE85EF" w14:textId="4063BEA3" w:rsidR="00CA7B3C" w:rsidRDefault="003C0273" w:rsidP="00775338">
            <w:pPr>
              <w:spacing w:after="0"/>
              <w:jc w:val="center"/>
            </w:pPr>
            <w:r>
              <w:t>Porzione dell’i</w:t>
            </w:r>
            <w:r w:rsidRPr="00355BCF">
              <w:t>mmobile</w:t>
            </w:r>
            <w:r w:rsidR="00CA7B3C" w:rsidRPr="00355BCF">
              <w:t xml:space="preserve"> </w:t>
            </w:r>
            <w:r w:rsidR="00CA7B3C">
              <w:t>sito in</w:t>
            </w:r>
            <w:r w:rsidR="00CA7B3C" w:rsidRPr="00355BCF">
              <w:t xml:space="preserve"> Bari </w:t>
            </w:r>
            <w:r w:rsidR="00CA7B3C">
              <w:t xml:space="preserve">(BA) </w:t>
            </w:r>
            <w:r w:rsidR="00CA7B3C" w:rsidRPr="00355BCF">
              <w:t>al viale Japigia</w:t>
            </w:r>
            <w:r w:rsidR="00CA7B3C">
              <w:t>,</w:t>
            </w:r>
            <w:r w:rsidR="00CA7B3C" w:rsidRPr="00355BCF">
              <w:t xml:space="preserve"> </w:t>
            </w:r>
            <w:r w:rsidR="00CA7B3C">
              <w:t>182/188</w:t>
            </w:r>
          </w:p>
        </w:tc>
        <w:tc>
          <w:tcPr>
            <w:tcW w:w="1650" w:type="dxa"/>
            <w:vAlign w:val="center"/>
          </w:tcPr>
          <w:p w14:paraId="0EC4F9F1" w14:textId="5062FF42" w:rsidR="00CA7B3C" w:rsidRDefault="009D506D" w:rsidP="07420A42">
            <w:pPr>
              <w:spacing w:after="0"/>
              <w:jc w:val="center"/>
            </w:pPr>
            <w:r>
              <w:t>ITALICAMPUS s.a.s.</w:t>
            </w:r>
          </w:p>
        </w:tc>
        <w:tc>
          <w:tcPr>
            <w:tcW w:w="975" w:type="dxa"/>
            <w:vAlign w:val="center"/>
          </w:tcPr>
          <w:p w14:paraId="35B55D68" w14:textId="32F7D539" w:rsidR="00CA7B3C" w:rsidRPr="00355BCF" w:rsidRDefault="001C219B" w:rsidP="07420A42">
            <w:pPr>
              <w:spacing w:after="0"/>
              <w:jc w:val="center"/>
            </w:pPr>
            <w:r>
              <w:t>392</w:t>
            </w:r>
          </w:p>
        </w:tc>
        <w:tc>
          <w:tcPr>
            <w:tcW w:w="1864" w:type="dxa"/>
            <w:vAlign w:val="center"/>
          </w:tcPr>
          <w:p w14:paraId="09CD23DE" w14:textId="6F141951" w:rsidR="00CA7B3C" w:rsidRDefault="001C219B" w:rsidP="07420A42">
            <w:pPr>
              <w:spacing w:after="0"/>
              <w:jc w:val="center"/>
            </w:pPr>
            <w:r>
              <w:t>€ 36.000,00</w:t>
            </w:r>
          </w:p>
        </w:tc>
        <w:tc>
          <w:tcPr>
            <w:tcW w:w="1508" w:type="dxa"/>
            <w:vAlign w:val="center"/>
          </w:tcPr>
          <w:p w14:paraId="1DE5C142" w14:textId="4F8A2347" w:rsidR="00CA7B3C" w:rsidRDefault="00AD768B" w:rsidP="00775338">
            <w:pPr>
              <w:spacing w:after="0"/>
              <w:jc w:val="center"/>
            </w:pPr>
            <w:r>
              <w:t>01/10/2026</w:t>
            </w:r>
          </w:p>
        </w:tc>
      </w:tr>
    </w:tbl>
    <w:p w14:paraId="16A063A5" w14:textId="77777777" w:rsidR="07420A42" w:rsidRDefault="07420A42" w:rsidP="07420A42"/>
    <w:sectPr w:rsidR="07420A42" w:rsidSect="00525EBA">
      <w:pgSz w:w="11906" w:h="16838"/>
      <w:pgMar w:top="1134" w:right="1134" w:bottom="141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420A42"/>
    <w:rsid w:val="001C219B"/>
    <w:rsid w:val="0024219F"/>
    <w:rsid w:val="00294AD5"/>
    <w:rsid w:val="00322B06"/>
    <w:rsid w:val="00355BCF"/>
    <w:rsid w:val="003C0273"/>
    <w:rsid w:val="00525EBA"/>
    <w:rsid w:val="005D1951"/>
    <w:rsid w:val="007112FB"/>
    <w:rsid w:val="00775338"/>
    <w:rsid w:val="00892362"/>
    <w:rsid w:val="0092444C"/>
    <w:rsid w:val="00944D70"/>
    <w:rsid w:val="009D506D"/>
    <w:rsid w:val="009D7713"/>
    <w:rsid w:val="00A414C6"/>
    <w:rsid w:val="00A50FC5"/>
    <w:rsid w:val="00AD768B"/>
    <w:rsid w:val="00B00874"/>
    <w:rsid w:val="00B91372"/>
    <w:rsid w:val="00BC2F68"/>
    <w:rsid w:val="00BE79FB"/>
    <w:rsid w:val="00C34978"/>
    <w:rsid w:val="00C354F3"/>
    <w:rsid w:val="00CA7B3C"/>
    <w:rsid w:val="00D0626B"/>
    <w:rsid w:val="00D41188"/>
    <w:rsid w:val="00DC0B23"/>
    <w:rsid w:val="0333E700"/>
    <w:rsid w:val="0335C337"/>
    <w:rsid w:val="07420A42"/>
    <w:rsid w:val="085BD74E"/>
    <w:rsid w:val="0A3EE653"/>
    <w:rsid w:val="18BAE55E"/>
    <w:rsid w:val="1E88F3D7"/>
    <w:rsid w:val="26489AF2"/>
    <w:rsid w:val="275CF9BA"/>
    <w:rsid w:val="2E7EBBB7"/>
    <w:rsid w:val="32886A0F"/>
    <w:rsid w:val="4BCDB576"/>
    <w:rsid w:val="5B5BE7BD"/>
    <w:rsid w:val="65120433"/>
    <w:rsid w:val="65F7BBE6"/>
    <w:rsid w:val="6740C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D03"/>
  <w15:docId w15:val="{14683C42-5039-4682-ABE4-F1B6D5C4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E95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7" ma:contentTypeDescription="Creare un nuovo documento." ma:contentTypeScope="" ma:versionID="6d114563aaba0b47a3b50988ac7033e8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e04c3247b262d44cf3abc8d8714f1ab4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CCC06-72F4-45BC-8C2C-2D3F764C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FE111-1EDC-4828-8837-FDA134C3A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DFCE1-C7FD-4AB5-A8A9-65BE000E6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Maselli</dc:creator>
  <cp:lastModifiedBy>Marianna Maselli</cp:lastModifiedBy>
  <cp:revision>36</cp:revision>
  <cp:lastPrinted>2021-01-19T07:32:00Z</cp:lastPrinted>
  <dcterms:created xsi:type="dcterms:W3CDTF">2020-02-13T16:43:00Z</dcterms:created>
  <dcterms:modified xsi:type="dcterms:W3CDTF">2025-01-13T11:00:00Z</dcterms:modified>
  <dc:language>it-IT</dc:language>
</cp:coreProperties>
</file>