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33C" w:rsidRDefault="002D533C" w:rsidP="002D533C">
      <w:pPr>
        <w:ind w:left="4963" w:firstLine="709"/>
        <w:jc w:val="both"/>
        <w:rPr>
          <w:rFonts w:ascii="Arial" w:hAnsi="Arial" w:cs="Arial"/>
          <w:b/>
          <w:sz w:val="20"/>
          <w:szCs w:val="20"/>
        </w:rPr>
      </w:pPr>
    </w:p>
    <w:p w:rsidR="00F9060A" w:rsidRDefault="00F9060A" w:rsidP="00F9060A">
      <w:pPr>
        <w:jc w:val="both"/>
        <w:rPr>
          <w:rFonts w:ascii="Arial" w:hAnsi="Arial" w:cs="Arial"/>
          <w:color w:val="000000"/>
          <w:sz w:val="22"/>
          <w:szCs w:val="22"/>
          <w:lang w:bidi="hi-IN"/>
        </w:rPr>
      </w:pPr>
      <w:r>
        <w:rPr>
          <w:rFonts w:ascii="Arial" w:hAnsi="Arial" w:cs="Arial"/>
          <w:color w:val="000000"/>
          <w:sz w:val="22"/>
          <w:szCs w:val="22"/>
        </w:rPr>
        <w:t xml:space="preserve">La società </w:t>
      </w:r>
      <w:r w:rsidRPr="00225F31">
        <w:rPr>
          <w:rFonts w:ascii="Arial" w:hAnsi="Arial" w:cs="Arial"/>
          <w:b/>
          <w:color w:val="000000"/>
          <w:sz w:val="22"/>
          <w:szCs w:val="22"/>
        </w:rPr>
        <w:t>NUOVA I.T.E.S. SRL</w:t>
      </w:r>
      <w:r>
        <w:rPr>
          <w:rFonts w:ascii="Arial" w:hAnsi="Arial" w:cs="Arial"/>
          <w:color w:val="000000"/>
          <w:sz w:val="22"/>
          <w:szCs w:val="22"/>
        </w:rPr>
        <w:t xml:space="preserve">, specializzata in revisione, manutenzione, riparazione e costruzione di macchine elettriche rotanti, con speciale know-how nel settore dei generatori eolici, fornitrice </w:t>
      </w:r>
      <w:r w:rsidR="00BE7705">
        <w:rPr>
          <w:rFonts w:ascii="Arial" w:hAnsi="Arial" w:cs="Arial"/>
          <w:color w:val="000000"/>
          <w:sz w:val="22"/>
          <w:szCs w:val="22"/>
        </w:rPr>
        <w:t xml:space="preserve">di compagnie di primaria importanza </w:t>
      </w:r>
      <w:r>
        <w:rPr>
          <w:rFonts w:ascii="Arial" w:hAnsi="Arial" w:cs="Arial"/>
          <w:color w:val="000000"/>
          <w:sz w:val="22"/>
          <w:szCs w:val="22"/>
        </w:rPr>
        <w:t>nel</w:t>
      </w:r>
      <w:r w:rsidR="00BE7705">
        <w:rPr>
          <w:rFonts w:ascii="Arial" w:hAnsi="Arial" w:cs="Arial"/>
          <w:color w:val="000000"/>
          <w:sz w:val="22"/>
          <w:szCs w:val="22"/>
        </w:rPr>
        <w:t xml:space="preserve"> campo del</w:t>
      </w:r>
      <w:r>
        <w:rPr>
          <w:rFonts w:ascii="Arial" w:hAnsi="Arial" w:cs="Arial"/>
          <w:color w:val="000000"/>
          <w:sz w:val="22"/>
          <w:szCs w:val="22"/>
        </w:rPr>
        <w:t xml:space="preserve">la riparazione di generatori eolici </w:t>
      </w:r>
      <w:r w:rsidR="00BE7705">
        <w:rPr>
          <w:rFonts w:ascii="Arial" w:hAnsi="Arial" w:cs="Arial"/>
          <w:color w:val="000000"/>
          <w:sz w:val="22"/>
          <w:szCs w:val="22"/>
        </w:rPr>
        <w:t>su scala internazionale</w:t>
      </w:r>
    </w:p>
    <w:p w:rsidR="00F9060A" w:rsidRDefault="00F9060A" w:rsidP="00F9060A">
      <w:pPr>
        <w:rPr>
          <w:rFonts w:ascii="Arial" w:hAnsi="Arial" w:cs="Arial"/>
          <w:color w:val="000000"/>
          <w:sz w:val="22"/>
          <w:szCs w:val="22"/>
        </w:rPr>
      </w:pPr>
    </w:p>
    <w:p w:rsidR="00F9060A" w:rsidRDefault="00F9060A" w:rsidP="00F9060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È alla ricerca di n. 1 </w:t>
      </w:r>
      <w:r>
        <w:rPr>
          <w:rFonts w:ascii="Arial" w:hAnsi="Arial" w:cs="Arial"/>
          <w:sz w:val="22"/>
          <w:szCs w:val="22"/>
        </w:rPr>
        <w:t xml:space="preserve">giovane </w:t>
      </w:r>
      <w:proofErr w:type="gramStart"/>
      <w:r>
        <w:rPr>
          <w:rFonts w:ascii="Arial" w:hAnsi="Arial" w:cs="Arial"/>
          <w:sz w:val="22"/>
          <w:szCs w:val="22"/>
        </w:rPr>
        <w:t>neo laureato</w:t>
      </w:r>
      <w:proofErr w:type="gramEnd"/>
      <w:r>
        <w:rPr>
          <w:rFonts w:ascii="Arial" w:hAnsi="Arial" w:cs="Arial"/>
          <w:sz w:val="22"/>
          <w:szCs w:val="22"/>
        </w:rPr>
        <w:t xml:space="preserve"> da avviare alla professione di </w:t>
      </w:r>
      <w:r>
        <w:rPr>
          <w:rFonts w:ascii="Arial" w:hAnsi="Arial" w:cs="Arial"/>
          <w:b/>
          <w:sz w:val="22"/>
          <w:szCs w:val="22"/>
        </w:rPr>
        <w:t>Ingegnere elettrico</w:t>
      </w:r>
      <w:r w:rsidR="00BE7705">
        <w:rPr>
          <w:rFonts w:ascii="Arial" w:hAnsi="Arial" w:cs="Arial"/>
          <w:b/>
          <w:sz w:val="22"/>
          <w:szCs w:val="22"/>
        </w:rPr>
        <w:t>/elettrotecnico</w:t>
      </w:r>
      <w:r>
        <w:rPr>
          <w:rFonts w:ascii="Arial" w:hAnsi="Arial" w:cs="Arial"/>
          <w:b/>
          <w:sz w:val="22"/>
          <w:szCs w:val="22"/>
        </w:rPr>
        <w:t xml:space="preserve"> – responsabile tecnico</w:t>
      </w:r>
    </w:p>
    <w:p w:rsidR="00F9060A" w:rsidRDefault="00F9060A" w:rsidP="00F9060A">
      <w:pPr>
        <w:rPr>
          <w:rFonts w:ascii="Arial" w:eastAsia="SimSun" w:hAnsi="Arial" w:cs="Arial"/>
          <w:b/>
          <w:color w:val="7EA19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F9060A" w:rsidRDefault="00F9060A" w:rsidP="00F9060A">
      <w:pPr>
        <w:rPr>
          <w:rFonts w:ascii="Arial" w:hAnsi="Arial" w:cs="Arial"/>
          <w:b/>
          <w:color w:val="92D050"/>
          <w:sz w:val="22"/>
          <w:szCs w:val="22"/>
        </w:rPr>
      </w:pPr>
      <w:r>
        <w:rPr>
          <w:rFonts w:ascii="Arial" w:hAnsi="Arial" w:cs="Arial"/>
          <w:b/>
          <w:color w:val="92D050"/>
          <w:sz w:val="22"/>
          <w:szCs w:val="22"/>
        </w:rPr>
        <w:t>Il lavoro: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La risorsa svolgerà attività di supporto alle operazioni inerenti: </w:t>
      </w:r>
    </w:p>
    <w:p w:rsidR="00BE7705" w:rsidRDefault="00F9060A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- </w:t>
      </w:r>
      <w:r w:rsidR="00BE7705">
        <w:rPr>
          <w:rStyle w:val="Enfasigrassetto"/>
          <w:rFonts w:ascii="Arial" w:hAnsi="Arial" w:cs="Arial"/>
          <w:b w:val="0"/>
          <w:bCs w:val="0"/>
          <w:color w:val="000000"/>
        </w:rPr>
        <w:t>Verifiche preliminari sulle macchine in entrata;</w:t>
      </w:r>
    </w:p>
    <w:p w:rsidR="008B3C27" w:rsidRDefault="00BE7705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- </w:t>
      </w:r>
      <w:r w:rsidR="008B3C27">
        <w:rPr>
          <w:rStyle w:val="Enfasigrassetto"/>
          <w:rFonts w:ascii="Arial" w:hAnsi="Arial" w:cs="Arial"/>
          <w:b w:val="0"/>
          <w:bCs w:val="0"/>
          <w:color w:val="000000"/>
        </w:rPr>
        <w:t>Controllo qualità;</w:t>
      </w:r>
    </w:p>
    <w:p w:rsidR="00F9060A" w:rsidRDefault="008B3C27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- </w:t>
      </w:r>
      <w:r w:rsidR="00F9060A">
        <w:rPr>
          <w:rStyle w:val="Enfasigrassetto"/>
          <w:rFonts w:ascii="Arial" w:hAnsi="Arial" w:cs="Arial"/>
          <w:b w:val="0"/>
          <w:bCs w:val="0"/>
          <w:color w:val="000000"/>
        </w:rPr>
        <w:t>Controllo</w:t>
      </w:r>
      <w:r w:rsidR="00BE7705">
        <w:rPr>
          <w:rStyle w:val="Enfasigrassetto"/>
          <w:rFonts w:ascii="Arial" w:hAnsi="Arial" w:cs="Arial"/>
          <w:b w:val="0"/>
          <w:bCs w:val="0"/>
          <w:color w:val="000000"/>
        </w:rPr>
        <w:t xml:space="preserve"> e supervisione</w:t>
      </w:r>
      <w:r w:rsidR="00F9060A">
        <w:rPr>
          <w:rStyle w:val="Enfasigrassetto"/>
          <w:rFonts w:ascii="Arial" w:hAnsi="Arial" w:cs="Arial"/>
          <w:b w:val="0"/>
          <w:bCs w:val="0"/>
          <w:color w:val="000000"/>
        </w:rPr>
        <w:t xml:space="preserve"> attività di officina</w:t>
      </w:r>
      <w:r>
        <w:rPr>
          <w:rStyle w:val="Enfasigrassetto"/>
          <w:rFonts w:ascii="Arial" w:hAnsi="Arial" w:cs="Arial"/>
          <w:b w:val="0"/>
          <w:bCs w:val="0"/>
          <w:color w:val="000000"/>
        </w:rPr>
        <w:t>;</w:t>
      </w:r>
    </w:p>
    <w:p w:rsidR="00F9060A" w:rsidRDefault="00F9060A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- Supporto tecnico sala prove </w:t>
      </w:r>
      <w:r w:rsidR="008B3C27">
        <w:rPr>
          <w:rStyle w:val="Enfasigrassetto"/>
          <w:rFonts w:ascii="Arial" w:hAnsi="Arial" w:cs="Arial"/>
          <w:b w:val="0"/>
          <w:bCs w:val="0"/>
          <w:color w:val="000000"/>
        </w:rPr>
        <w:t>–</w:t>
      </w: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 progettazione</w:t>
      </w:r>
      <w:r w:rsidR="008B3C27">
        <w:rPr>
          <w:rStyle w:val="Enfasigrassetto"/>
          <w:rFonts w:ascii="Arial" w:hAnsi="Arial" w:cs="Arial"/>
          <w:b w:val="0"/>
          <w:bCs w:val="0"/>
          <w:color w:val="000000"/>
        </w:rPr>
        <w:t>;</w:t>
      </w:r>
    </w:p>
    <w:p w:rsidR="00F9060A" w:rsidRDefault="00F9060A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- Referente tecnico aziendale</w:t>
      </w:r>
      <w:r w:rsidR="008B3C27">
        <w:rPr>
          <w:rStyle w:val="Enfasigrassetto"/>
          <w:rFonts w:ascii="Arial" w:hAnsi="Arial" w:cs="Arial"/>
          <w:b w:val="0"/>
          <w:bCs w:val="0"/>
          <w:color w:val="000000"/>
        </w:rPr>
        <w:t>;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Cs w:val="0"/>
          <w:color w:val="7030A0"/>
        </w:rPr>
      </w:pPr>
      <w:r>
        <w:rPr>
          <w:rStyle w:val="Enfasigrassetto"/>
          <w:rFonts w:ascii="Arial" w:hAnsi="Arial" w:cs="Arial"/>
          <w:bCs w:val="0"/>
          <w:color w:val="7030A0"/>
        </w:rPr>
        <w:t>Requisiti: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Il profilo Ideale è un giovane laureato (laurea magistrale o triennale) in Ingegneria Elettrica che abbia approfondito con profitto il settore delle macchine elettriche rotanti.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È requisito preferenziale aver avuto una esperienza all’estero (Erasmus, lavoro, etc.) ed avere un’ottima conoscenza della lingua INGLESE;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È requisito preferenziale la conoscenza di una seconda lingua straniera (</w:t>
      </w:r>
      <w:proofErr w:type="spellStart"/>
      <w:r>
        <w:rPr>
          <w:rStyle w:val="Enfasigrassetto"/>
          <w:rFonts w:ascii="Arial" w:hAnsi="Arial" w:cs="Arial"/>
          <w:b w:val="0"/>
          <w:bCs w:val="0"/>
          <w:color w:val="000000"/>
        </w:rPr>
        <w:t>pref</w:t>
      </w:r>
      <w:proofErr w:type="spellEnd"/>
      <w:r>
        <w:rPr>
          <w:rStyle w:val="Enfasigrassetto"/>
          <w:rFonts w:ascii="Arial" w:hAnsi="Arial" w:cs="Arial"/>
          <w:b w:val="0"/>
          <w:bCs w:val="0"/>
          <w:color w:val="000000"/>
        </w:rPr>
        <w:t>. Tedesco o Spagnolo);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È requisito preferenziale aver svolto attività di tirocinio presso un’azienda dello stesso settore;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Cs w:val="0"/>
          <w:color w:val="0070C0"/>
        </w:rPr>
      </w:pPr>
      <w:r>
        <w:rPr>
          <w:rStyle w:val="Enfasigrassetto"/>
          <w:rFonts w:ascii="Arial" w:hAnsi="Arial" w:cs="Arial"/>
          <w:bCs w:val="0"/>
          <w:color w:val="0070C0"/>
        </w:rPr>
        <w:t>Skills/competenze: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</w:p>
    <w:p w:rsidR="00F9060A" w:rsidRDefault="00F9060A" w:rsidP="00F9060A">
      <w:pPr>
        <w:pStyle w:val="Testonormale1"/>
        <w:numPr>
          <w:ilvl w:val="0"/>
          <w:numId w:val="6"/>
        </w:numPr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Disponibilità al lavoro di squadra;</w:t>
      </w:r>
    </w:p>
    <w:p w:rsidR="00F9060A" w:rsidRDefault="00F9060A" w:rsidP="00F9060A">
      <w:pPr>
        <w:pStyle w:val="Testonormale1"/>
        <w:numPr>
          <w:ilvl w:val="0"/>
          <w:numId w:val="6"/>
        </w:numPr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Conoscenza macchine elettriche rotanti;</w:t>
      </w:r>
    </w:p>
    <w:p w:rsidR="00F9060A" w:rsidRDefault="00F9060A" w:rsidP="00F9060A">
      <w:pPr>
        <w:pStyle w:val="Testonormale1"/>
        <w:numPr>
          <w:ilvl w:val="0"/>
          <w:numId w:val="6"/>
        </w:numPr>
        <w:jc w:val="both"/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Disponibilità ad effettuare un periodo di formazione in officina</w:t>
      </w:r>
    </w:p>
    <w:p w:rsidR="00F9060A" w:rsidRDefault="00F9060A" w:rsidP="00F9060A">
      <w:pPr>
        <w:rPr>
          <w:rFonts w:ascii="Arial" w:hAnsi="Arial" w:cs="Arial"/>
          <w:b/>
          <w:color w:val="5F81AA"/>
          <w:sz w:val="22"/>
          <w:szCs w:val="22"/>
        </w:rPr>
      </w:pPr>
    </w:p>
    <w:p w:rsidR="00F9060A" w:rsidRDefault="00F9060A" w:rsidP="00F9060A">
      <w:pPr>
        <w:rPr>
          <w:rFonts w:ascii="Arial" w:hAnsi="Arial" w:cs="Arial"/>
          <w:b/>
          <w:color w:val="5F81AA"/>
          <w:sz w:val="22"/>
          <w:szCs w:val="22"/>
        </w:rPr>
      </w:pPr>
      <w:r>
        <w:rPr>
          <w:rFonts w:ascii="Arial" w:hAnsi="Arial" w:cs="Arial"/>
          <w:b/>
          <w:color w:val="5F81AA"/>
          <w:sz w:val="22"/>
          <w:szCs w:val="22"/>
        </w:rPr>
        <w:t>Tipologia contrattuale:</w:t>
      </w:r>
    </w:p>
    <w:p w:rsidR="00F9060A" w:rsidRDefault="00F9060A" w:rsidP="00BE7705">
      <w:pPr>
        <w:jc w:val="both"/>
        <w:rPr>
          <w:rStyle w:val="Enfasigrassetto"/>
          <w:rFonts w:eastAsia="Calibri"/>
          <w:color w:val="000000"/>
        </w:rPr>
      </w:pPr>
      <w:r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 xml:space="preserve">Stage </w:t>
      </w:r>
      <w:r w:rsidR="008B3C27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 xml:space="preserve">apprendistato </w:t>
      </w:r>
      <w:r w:rsidR="00BE7705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 xml:space="preserve">(part time o full time) </w:t>
      </w:r>
      <w:r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>retribuito di 12 mesi</w:t>
      </w:r>
      <w:r w:rsidR="008B3C27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>; successivamente verranno valutate assunzioni a tempo determinato/indeterminato</w:t>
      </w:r>
      <w:r w:rsidR="00BE7705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 xml:space="preserve"> come da CCNL Metalmeccanica</w:t>
      </w:r>
      <w:r w:rsidR="008B3C27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>.</w:t>
      </w:r>
    </w:p>
    <w:p w:rsidR="00F9060A" w:rsidRDefault="00F9060A" w:rsidP="00F9060A">
      <w:pPr>
        <w:rPr>
          <w:rStyle w:val="Enfasigrassetto"/>
          <w:rFonts w:ascii="Arial" w:eastAsia="Calibri" w:hAnsi="Arial" w:cs="Arial"/>
          <w:color w:val="000000"/>
        </w:rPr>
      </w:pP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color w:val="D47C18"/>
          <w:sz w:val="22"/>
          <w:szCs w:val="22"/>
        </w:rPr>
        <w:t>Sede di lavoro:</w:t>
      </w: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Sede aziendale - Taranto </w:t>
      </w: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FF6600"/>
          <w:sz w:val="22"/>
          <w:szCs w:val="22"/>
        </w:rPr>
        <w:t>Per candidarsi:</w:t>
      </w: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inviare il proprio cv aggiornato a: </w:t>
      </w:r>
      <w:hyperlink r:id="rId8" w:history="1">
        <w:r w:rsidRPr="00225F31">
          <w:rPr>
            <w:rStyle w:val="Collegamentoipertestuale"/>
            <w:rFonts w:ascii="Arial" w:eastAsia="Arial" w:hAnsi="Arial" w:cs="Arial"/>
            <w:b/>
            <w:sz w:val="22"/>
            <w:szCs w:val="22"/>
          </w:rPr>
          <w:t>daniele.massari@iteselettromeccanica.it</w:t>
        </w:r>
      </w:hyperlink>
      <w:r w:rsidRPr="00225F31">
        <w:rPr>
          <w:rFonts w:ascii="Arial" w:eastAsia="Arial" w:hAnsi="Arial" w:cs="Arial"/>
          <w:b/>
          <w:sz w:val="22"/>
          <w:szCs w:val="22"/>
        </w:rPr>
        <w:t xml:space="preserve"> </w:t>
      </w:r>
      <w:r w:rsidRPr="00101E32">
        <w:rPr>
          <w:rFonts w:ascii="Arial" w:eastAsia="Arial" w:hAnsi="Arial" w:cs="Arial"/>
          <w:sz w:val="22"/>
          <w:szCs w:val="22"/>
        </w:rPr>
        <w:t>entro il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Pr="00101E32">
        <w:rPr>
          <w:rFonts w:ascii="Arial" w:eastAsia="Arial" w:hAnsi="Arial" w:cs="Arial"/>
          <w:sz w:val="22"/>
          <w:szCs w:val="22"/>
        </w:rPr>
        <w:t xml:space="preserve">giorno </w:t>
      </w:r>
      <w:r w:rsidR="00CD60AE">
        <w:rPr>
          <w:rFonts w:ascii="Arial" w:eastAsia="Arial" w:hAnsi="Arial" w:cs="Arial"/>
          <w:sz w:val="22"/>
          <w:szCs w:val="22"/>
        </w:rPr>
        <w:t>1</w:t>
      </w:r>
      <w:r w:rsidRPr="00101E32">
        <w:rPr>
          <w:rFonts w:ascii="Arial" w:eastAsia="Arial" w:hAnsi="Arial" w:cs="Arial"/>
          <w:sz w:val="22"/>
          <w:szCs w:val="22"/>
        </w:rPr>
        <w:t xml:space="preserve"> </w:t>
      </w:r>
      <w:r w:rsidR="00CD60AE">
        <w:rPr>
          <w:rFonts w:ascii="Arial" w:eastAsia="Arial" w:hAnsi="Arial" w:cs="Arial"/>
          <w:sz w:val="22"/>
          <w:szCs w:val="22"/>
        </w:rPr>
        <w:t xml:space="preserve">aprile </w:t>
      </w:r>
      <w:r w:rsidRPr="00101E32">
        <w:rPr>
          <w:rFonts w:ascii="Arial" w:eastAsia="Arial" w:hAnsi="Arial" w:cs="Arial"/>
          <w:sz w:val="22"/>
          <w:szCs w:val="22"/>
        </w:rPr>
        <w:t>201</w:t>
      </w:r>
      <w:r w:rsidR="00CD60AE">
        <w:rPr>
          <w:rFonts w:ascii="Arial" w:eastAsia="Arial" w:hAnsi="Arial" w:cs="Arial"/>
          <w:sz w:val="22"/>
          <w:szCs w:val="22"/>
        </w:rPr>
        <w:t>9</w:t>
      </w: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>, inserendo in oggetto “Rif. Contatto Ufficio Placement Politecnico di Bari”</w:t>
      </w: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</w:p>
    <w:p w:rsidR="00F9060A" w:rsidRDefault="00F9060A" w:rsidP="00F9060A">
      <w:pPr>
        <w:rPr>
          <w:rFonts w:ascii="Arial" w:eastAsia="SimSun" w:hAnsi="Arial" w:cs="Arial"/>
          <w:color w:val="000000"/>
          <w:sz w:val="18"/>
          <w:szCs w:val="18"/>
        </w:rPr>
      </w:pPr>
    </w:p>
    <w:p w:rsidR="00F9060A" w:rsidRPr="009246B7" w:rsidRDefault="00F9060A" w:rsidP="00F9060A">
      <w:pPr>
        <w:jc w:val="both"/>
        <w:rPr>
          <w:rFonts w:ascii="Arial" w:eastAsia="Arial" w:hAnsi="Arial" w:cs="Arial"/>
          <w:sz w:val="16"/>
          <w:szCs w:val="16"/>
        </w:rPr>
      </w:pPr>
      <w:r w:rsidRPr="009246B7">
        <w:rPr>
          <w:rFonts w:ascii="Arial" w:eastAsia="Arial" w:hAnsi="Arial" w:cs="Arial"/>
          <w:sz w:val="16"/>
          <w:szCs w:val="16"/>
        </w:rPr>
        <w:t xml:space="preserve">Il CV dovrà contenere l’autorizzazione al trattamento dei dati personali ai sensi del D. Lgs. n. 196/2003 ed attestazione di veridicità ai sensi del DPR n.445/2000. </w:t>
      </w:r>
    </w:p>
    <w:p w:rsidR="00F9060A" w:rsidRPr="009246B7" w:rsidRDefault="00F9060A" w:rsidP="00F9060A">
      <w:pPr>
        <w:rPr>
          <w:rFonts w:ascii="inherit" w:eastAsia="SimSun" w:hAnsi="inherit" w:cs="inherit" w:hint="eastAsia"/>
          <w:color w:val="212121"/>
          <w:sz w:val="16"/>
          <w:szCs w:val="16"/>
        </w:rPr>
      </w:pPr>
      <w:r w:rsidRPr="009246B7">
        <w:rPr>
          <w:rFonts w:ascii="Arial" w:eastAsia="Arial" w:hAnsi="Arial" w:cs="Arial"/>
          <w:sz w:val="16"/>
          <w:szCs w:val="16"/>
        </w:rPr>
        <w:t>Il presente annuncio è rivolto ad ambo i sessi, ai sensi della normativa vigente.</w:t>
      </w:r>
    </w:p>
    <w:p w:rsidR="004D53D5" w:rsidRDefault="004D53D5" w:rsidP="00F9060A">
      <w:pPr>
        <w:ind w:left="4963" w:firstLine="709"/>
        <w:jc w:val="both"/>
        <w:rPr>
          <w:b/>
          <w:bCs/>
          <w:sz w:val="28"/>
          <w:szCs w:val="28"/>
        </w:rPr>
      </w:pPr>
    </w:p>
    <w:sectPr w:rsidR="004D53D5" w:rsidSect="00F00308">
      <w:headerReference w:type="default" r:id="rId9"/>
      <w:footerReference w:type="even" r:id="rId10"/>
      <w:footerReference w:type="default" r:id="rId11"/>
      <w:pgSz w:w="11906" w:h="16838"/>
      <w:pgMar w:top="1134" w:right="851" w:bottom="1134" w:left="851" w:header="709" w:footer="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094" w:rsidRDefault="00734094">
      <w:r>
        <w:separator/>
      </w:r>
    </w:p>
  </w:endnote>
  <w:endnote w:type="continuationSeparator" w:id="0">
    <w:p w:rsidR="00734094" w:rsidRDefault="00734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3E4" w:rsidRDefault="00B043E4" w:rsidP="00F60DC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043E4" w:rsidRDefault="00B043E4">
    <w:pPr>
      <w:pStyle w:val="Pidipagina"/>
    </w:pPr>
  </w:p>
  <w:p w:rsidR="00B043E4" w:rsidRDefault="00B043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3E4" w:rsidRPr="00F00308" w:rsidRDefault="00734094" w:rsidP="00F00308">
    <w:pPr>
      <w:pStyle w:val="Intestazione"/>
      <w:tabs>
        <w:tab w:val="clear" w:pos="9638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</w:rPr>
    </w:pPr>
    <w:r>
      <w:rPr>
        <w:rFonts w:ascii="Arial" w:hAnsi="Arial" w:cs="Arial"/>
        <w:b/>
        <w:i/>
        <w:noProof/>
        <w:color w:val="0000FF"/>
        <w:sz w:val="16"/>
        <w:szCs w:val="16"/>
        <w:lang w:bidi="ar-SA"/>
      </w:rPr>
      <w:pict>
        <v:line id="_x0000_s2061" style="position:absolute;left:0;text-align:left;z-index:2" from="0,-1.5pt" to="509.65pt,-1.5pt" strokecolor="blue">
          <w10:anchorlock/>
        </v:line>
      </w:pict>
    </w:r>
    <w:r w:rsidR="00350385" w:rsidRPr="00F00308">
      <w:rPr>
        <w:rFonts w:ascii="Arial" w:hAnsi="Arial" w:cs="Arial"/>
        <w:b/>
        <w:i/>
        <w:color w:val="0000FF"/>
        <w:sz w:val="16"/>
        <w:szCs w:val="16"/>
      </w:rPr>
      <w:t xml:space="preserve">Nuova </w:t>
    </w:r>
    <w:r w:rsidR="00B043E4" w:rsidRPr="00F00308">
      <w:rPr>
        <w:rFonts w:ascii="Arial" w:hAnsi="Arial" w:cs="Arial"/>
        <w:b/>
        <w:i/>
        <w:color w:val="0000FF"/>
        <w:sz w:val="16"/>
        <w:szCs w:val="16"/>
      </w:rPr>
      <w:t>I.T.E.S. s.r.l.</w:t>
    </w:r>
    <w:r w:rsidR="00FC0498" w:rsidRPr="00F00308">
      <w:rPr>
        <w:rFonts w:ascii="Arial" w:hAnsi="Arial" w:cs="Arial"/>
        <w:b/>
        <w:i/>
        <w:color w:val="0000FF"/>
        <w:sz w:val="16"/>
        <w:szCs w:val="16"/>
      </w:rPr>
      <w:tab/>
    </w:r>
    <w:r w:rsidR="00FC0498" w:rsidRPr="00F00308">
      <w:rPr>
        <w:rFonts w:ascii="Arial" w:hAnsi="Arial" w:cs="Arial"/>
        <w:b/>
        <w:i/>
        <w:color w:val="0000FF"/>
        <w:sz w:val="16"/>
        <w:szCs w:val="16"/>
      </w:rPr>
      <w:tab/>
    </w:r>
    <w:r w:rsidR="00FC0498" w:rsidRPr="00F00308">
      <w:rPr>
        <w:rFonts w:ascii="Arial" w:hAnsi="Arial" w:cs="Arial"/>
        <w:i/>
        <w:color w:val="0000FF"/>
        <w:sz w:val="16"/>
        <w:szCs w:val="16"/>
      </w:rPr>
      <w:t>Iscritta alla CCIAA di Taranto con REA n°180347</w:t>
    </w:r>
  </w:p>
  <w:p w:rsidR="00FC0498" w:rsidRPr="00F00308" w:rsidRDefault="00FC0498" w:rsidP="00F00308">
    <w:pPr>
      <w:pStyle w:val="Intestazione"/>
      <w:tabs>
        <w:tab w:val="clear" w:pos="9638"/>
        <w:tab w:val="left" w:pos="6132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</w:rPr>
    </w:pPr>
    <w:r w:rsidRPr="00F00308">
      <w:rPr>
        <w:rFonts w:ascii="Arial" w:hAnsi="Arial" w:cs="Arial"/>
        <w:i/>
        <w:color w:val="0000FF"/>
        <w:sz w:val="16"/>
        <w:szCs w:val="16"/>
      </w:rPr>
      <w:t xml:space="preserve">Via Galanti n.2 </w:t>
    </w:r>
    <w:r w:rsidRPr="00F00308">
      <w:rPr>
        <w:rFonts w:ascii="Arial" w:hAnsi="Arial" w:cs="Arial"/>
        <w:i/>
        <w:color w:val="0000FF"/>
        <w:sz w:val="16"/>
        <w:szCs w:val="16"/>
      </w:rPr>
      <w:tab/>
    </w:r>
    <w:r w:rsidRPr="00F00308">
      <w:rPr>
        <w:rFonts w:ascii="Arial" w:hAnsi="Arial" w:cs="Arial"/>
        <w:i/>
        <w:color w:val="0000FF"/>
        <w:sz w:val="16"/>
        <w:szCs w:val="16"/>
      </w:rPr>
      <w:tab/>
    </w:r>
    <w:r w:rsidRPr="00F00308">
      <w:rPr>
        <w:rFonts w:ascii="Arial" w:hAnsi="Arial" w:cs="Arial"/>
        <w:i/>
        <w:color w:val="0000FF"/>
        <w:sz w:val="16"/>
        <w:szCs w:val="16"/>
      </w:rPr>
      <w:tab/>
      <w:t>VAT - P.IVA – C.F. 02934390739</w:t>
    </w:r>
  </w:p>
  <w:p w:rsidR="00FC0498" w:rsidRPr="00F00308" w:rsidRDefault="00FC0498" w:rsidP="00F00308">
    <w:pPr>
      <w:pStyle w:val="Intestazione"/>
      <w:tabs>
        <w:tab w:val="clear" w:pos="9638"/>
        <w:tab w:val="left" w:pos="6132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</w:rPr>
    </w:pPr>
    <w:r w:rsidRPr="00F00308">
      <w:rPr>
        <w:rFonts w:ascii="Arial" w:hAnsi="Arial" w:cs="Arial"/>
        <w:i/>
        <w:color w:val="0000FF"/>
        <w:sz w:val="16"/>
        <w:szCs w:val="16"/>
      </w:rPr>
      <w:t>74123 Taranto (ITALY)</w:t>
    </w:r>
    <w:r w:rsidRPr="00F00308">
      <w:rPr>
        <w:rFonts w:ascii="Arial" w:hAnsi="Arial" w:cs="Arial"/>
        <w:i/>
        <w:color w:val="0000FF"/>
        <w:sz w:val="16"/>
        <w:szCs w:val="16"/>
      </w:rPr>
      <w:tab/>
    </w:r>
    <w:r w:rsidRPr="00F00308">
      <w:rPr>
        <w:rFonts w:ascii="Arial" w:hAnsi="Arial" w:cs="Arial"/>
        <w:i/>
        <w:color w:val="0000FF"/>
        <w:sz w:val="16"/>
        <w:szCs w:val="16"/>
      </w:rPr>
      <w:tab/>
    </w:r>
    <w:r w:rsidRPr="00F00308">
      <w:rPr>
        <w:rFonts w:ascii="Arial" w:hAnsi="Arial" w:cs="Arial"/>
        <w:i/>
        <w:color w:val="0000FF"/>
        <w:sz w:val="16"/>
        <w:szCs w:val="16"/>
      </w:rPr>
      <w:tab/>
      <w:t>www.iteselettromeccanica.it</w:t>
    </w:r>
  </w:p>
  <w:p w:rsidR="00B043E4" w:rsidRPr="00F00308" w:rsidRDefault="00B043E4" w:rsidP="00F00308">
    <w:pPr>
      <w:pStyle w:val="Intestazione"/>
      <w:tabs>
        <w:tab w:val="clear" w:pos="9638"/>
        <w:tab w:val="left" w:pos="6132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</w:rPr>
    </w:pPr>
    <w:r w:rsidRPr="00F00308">
      <w:rPr>
        <w:rFonts w:ascii="Arial" w:hAnsi="Arial" w:cs="Arial"/>
        <w:i/>
        <w:color w:val="0000FF"/>
        <w:sz w:val="16"/>
        <w:szCs w:val="16"/>
      </w:rPr>
      <w:t>Casella Postale 575 AG.12 741</w:t>
    </w:r>
    <w:r w:rsidR="00FC0498" w:rsidRPr="00F00308">
      <w:rPr>
        <w:rFonts w:ascii="Arial" w:hAnsi="Arial" w:cs="Arial"/>
        <w:i/>
        <w:color w:val="0000FF"/>
        <w:sz w:val="16"/>
        <w:szCs w:val="16"/>
      </w:rPr>
      <w:t>23</w:t>
    </w:r>
    <w:r w:rsidRPr="00F00308">
      <w:rPr>
        <w:rFonts w:ascii="Arial" w:hAnsi="Arial" w:cs="Arial"/>
        <w:i/>
        <w:color w:val="0000FF"/>
        <w:sz w:val="16"/>
        <w:szCs w:val="16"/>
      </w:rPr>
      <w:t xml:space="preserve"> Taranto</w:t>
    </w:r>
    <w:r w:rsidR="00FC0498" w:rsidRPr="00F00308">
      <w:rPr>
        <w:rFonts w:ascii="Arial" w:hAnsi="Arial" w:cs="Arial"/>
        <w:i/>
        <w:color w:val="0000FF"/>
        <w:sz w:val="16"/>
        <w:szCs w:val="16"/>
      </w:rPr>
      <w:tab/>
    </w:r>
    <w:r w:rsidR="00FC0498" w:rsidRPr="00F00308">
      <w:rPr>
        <w:rFonts w:ascii="Arial" w:hAnsi="Arial" w:cs="Arial"/>
        <w:i/>
        <w:color w:val="0000FF"/>
        <w:sz w:val="16"/>
        <w:szCs w:val="16"/>
      </w:rPr>
      <w:tab/>
    </w:r>
    <w:r w:rsidR="00FC0498" w:rsidRPr="00F00308">
      <w:rPr>
        <w:rFonts w:ascii="Arial" w:hAnsi="Arial" w:cs="Arial"/>
        <w:i/>
        <w:color w:val="0000FF"/>
        <w:sz w:val="16"/>
        <w:szCs w:val="16"/>
      </w:rPr>
      <w:tab/>
    </w:r>
    <w:hyperlink r:id="rId1" w:history="1">
      <w:r w:rsidR="00FC0498" w:rsidRPr="00F00308">
        <w:rPr>
          <w:rStyle w:val="Collegamentoipertestuale"/>
          <w:rFonts w:ascii="Arial" w:hAnsi="Arial" w:cs="Arial"/>
          <w:i/>
          <w:sz w:val="16"/>
          <w:szCs w:val="16"/>
        </w:rPr>
        <w:t>info@iteselettromeccanica.it</w:t>
      </w:r>
    </w:hyperlink>
  </w:p>
  <w:p w:rsidR="00B043E4" w:rsidRPr="00F00308" w:rsidRDefault="00FC0498" w:rsidP="00F00308">
    <w:pPr>
      <w:pStyle w:val="Intestazione"/>
      <w:tabs>
        <w:tab w:val="clear" w:pos="9638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  <w:lang w:val="en-US"/>
      </w:rPr>
    </w:pPr>
    <w:r w:rsidRPr="00F00308">
      <w:rPr>
        <w:rFonts w:ascii="Arial" w:hAnsi="Arial" w:cs="Arial"/>
        <w:i/>
        <w:color w:val="0000FF"/>
        <w:sz w:val="16"/>
        <w:szCs w:val="16"/>
        <w:lang w:val="en-US"/>
      </w:rPr>
      <w:t>Tel. +39 0994725881 – Fax +39 0994729154</w:t>
    </w:r>
    <w:r w:rsidRPr="00F00308">
      <w:rPr>
        <w:rFonts w:ascii="Arial" w:hAnsi="Arial" w:cs="Arial"/>
        <w:i/>
        <w:color w:val="0000FF"/>
        <w:sz w:val="16"/>
        <w:szCs w:val="16"/>
        <w:lang w:val="en-US"/>
      </w:rPr>
      <w:tab/>
    </w:r>
    <w:r w:rsidRPr="00F00308">
      <w:rPr>
        <w:rFonts w:ascii="Arial" w:hAnsi="Arial" w:cs="Arial"/>
        <w:i/>
        <w:color w:val="0000FF"/>
        <w:sz w:val="16"/>
        <w:szCs w:val="16"/>
        <w:lang w:val="en-US"/>
      </w:rPr>
      <w:tab/>
      <w:t>nuovaites@pec.it</w:t>
    </w:r>
  </w:p>
  <w:p w:rsidR="00B043E4" w:rsidRDefault="00B043E4" w:rsidP="00A65665">
    <w:pPr>
      <w:pStyle w:val="Pidipagina"/>
      <w:jc w:val="both"/>
      <w:rPr>
        <w:i/>
        <w:color w:val="0000FF"/>
        <w:sz w:val="16"/>
        <w:szCs w:val="16"/>
      </w:rPr>
    </w:pPr>
  </w:p>
  <w:p w:rsidR="00B043E4" w:rsidRDefault="00B043E4" w:rsidP="00A65665">
    <w:pPr>
      <w:pStyle w:val="Pidipa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094" w:rsidRDefault="00734094">
      <w:r>
        <w:separator/>
      </w:r>
    </w:p>
  </w:footnote>
  <w:footnote w:type="continuationSeparator" w:id="0">
    <w:p w:rsidR="00734094" w:rsidRDefault="00734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3E4" w:rsidRDefault="00734094" w:rsidP="00096E2B">
    <w:pPr>
      <w:pStyle w:val="Intestazione"/>
      <w:jc w:val="center"/>
      <w:rPr>
        <w:i/>
        <w:color w:val="0000FF"/>
        <w:sz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left:0;text-align:left;margin-left:308.4pt;margin-top:-92.6pt;width:175.25pt;height:59.6pt;z-index:3;mso-position-horizontal-relative:margin;mso-position-vertical-relative:margin">
          <v:imagedata r:id="rId1" o:title="ISO9001-ISO14001-OHSAS18001-IT_col"/>
          <w10:wrap type="square" anchorx="margin" anchory="margin"/>
        </v:shape>
      </w:pict>
    </w:r>
    <w:r>
      <w:rPr>
        <w:noProof/>
      </w:rPr>
      <w:pict>
        <v:shape id="_x0000_s2072" type="#_x0000_t75" style="position:absolute;left:0;text-align:left;margin-left:1.15pt;margin-top:-3.1pt;width:223.65pt;height:80.8pt;z-index:-1;mso-position-horizontal-relative:text;mso-position-vertical-relative:text;mso-width-relative:page;mso-height-relative:page">
          <v:imagedata r:id="rId2" o:title="Logo_Small"/>
        </v:shape>
      </w:pict>
    </w:r>
  </w:p>
  <w:p w:rsidR="00B043E4" w:rsidRPr="00A65665" w:rsidRDefault="00B043E4" w:rsidP="00A65665">
    <w:pPr>
      <w:pStyle w:val="Intestazione"/>
      <w:tabs>
        <w:tab w:val="left" w:pos="2745"/>
      </w:tabs>
      <w:ind w:firstLine="1418"/>
      <w:rPr>
        <w:b/>
        <w:sz w:val="28"/>
        <w:szCs w:val="28"/>
        <w:lang w:val="en-GB"/>
      </w:rPr>
    </w:pPr>
  </w:p>
  <w:p w:rsidR="00C15AF3" w:rsidRDefault="00B043E4" w:rsidP="00D83904">
    <w:pPr>
      <w:pStyle w:val="Intestazione"/>
      <w:ind w:right="240"/>
      <w:jc w:val="right"/>
      <w:rPr>
        <w:color w:val="0000FF"/>
        <w:sz w:val="16"/>
        <w:szCs w:val="16"/>
        <w:lang w:val="en-GB"/>
      </w:rPr>
    </w:pPr>
    <w:r>
      <w:rPr>
        <w:color w:val="0000FF"/>
        <w:sz w:val="16"/>
        <w:szCs w:val="16"/>
        <w:lang w:val="en-GB"/>
      </w:rPr>
      <w:tab/>
      <w:t xml:space="preserve">                                                                      </w:t>
    </w:r>
  </w:p>
  <w:p w:rsidR="00096E2B" w:rsidRDefault="009247E1" w:rsidP="009247E1">
    <w:pPr>
      <w:pStyle w:val="Intestazione"/>
      <w:ind w:right="240"/>
      <w:jc w:val="right"/>
      <w:rPr>
        <w:color w:val="0000FF"/>
        <w:sz w:val="16"/>
        <w:szCs w:val="16"/>
        <w:lang w:val="en-GB"/>
      </w:rPr>
    </w:pPr>
    <w:r>
      <w:rPr>
        <w:color w:val="0000FF"/>
        <w:sz w:val="16"/>
        <w:szCs w:val="16"/>
        <w:lang w:val="en-GB"/>
      </w:rPr>
      <w:t xml:space="preserve"> </w:t>
    </w:r>
    <w:r>
      <w:rPr>
        <w:color w:val="0000FF"/>
        <w:sz w:val="16"/>
        <w:szCs w:val="16"/>
        <w:lang w:val="en-GB"/>
      </w:rPr>
      <w:tab/>
      <w:t xml:space="preserve">         </w:t>
    </w:r>
  </w:p>
  <w:p w:rsidR="00096E2B" w:rsidRDefault="00096E2B" w:rsidP="009247E1">
    <w:pPr>
      <w:pStyle w:val="Intestazione"/>
      <w:ind w:right="240"/>
      <w:jc w:val="right"/>
      <w:rPr>
        <w:color w:val="0000FF"/>
        <w:sz w:val="16"/>
        <w:szCs w:val="16"/>
        <w:lang w:val="en-GB"/>
      </w:rPr>
    </w:pPr>
  </w:p>
  <w:p w:rsidR="00670725" w:rsidRDefault="009247E1" w:rsidP="00B5747A">
    <w:pPr>
      <w:pStyle w:val="Intestazione"/>
      <w:ind w:right="240"/>
      <w:jc w:val="right"/>
      <w:rPr>
        <w:color w:val="0000FF"/>
        <w:sz w:val="16"/>
        <w:szCs w:val="16"/>
        <w:lang w:val="en-GB"/>
      </w:rPr>
    </w:pPr>
    <w:r>
      <w:rPr>
        <w:color w:val="0000FF"/>
        <w:sz w:val="16"/>
        <w:szCs w:val="16"/>
        <w:lang w:val="en-GB"/>
      </w:rPr>
      <w:t xml:space="preserve">                                                                                             </w:t>
    </w:r>
    <w:r w:rsidR="00096E2B">
      <w:rPr>
        <w:color w:val="0000FF"/>
        <w:sz w:val="16"/>
        <w:szCs w:val="16"/>
        <w:lang w:val="en-GB"/>
      </w:rPr>
      <w:tab/>
      <w:t xml:space="preserve">      </w:t>
    </w:r>
    <w:r w:rsidR="00734094">
      <w:rPr>
        <w:i/>
        <w:noProof/>
        <w:color w:val="0000FF"/>
        <w:sz w:val="16"/>
        <w:szCs w:val="16"/>
      </w:rPr>
      <w:pict>
        <v:line id="_x0000_s2051" style="position:absolute;left:0;text-align:left;flip:y;z-index:1;mso-position-horizontal-relative:text;mso-position-vertical-relative:text" from="0,28.2pt" to="521.75pt,28.2pt" strokecolor="blue">
          <w10:anchorlock/>
        </v:line>
      </w:pict>
    </w:r>
    <w:r w:rsidR="00B5747A">
      <w:rPr>
        <w:color w:val="0000FF"/>
        <w:sz w:val="16"/>
        <w:szCs w:val="16"/>
        <w:lang w:val="en-GB"/>
      </w:rPr>
      <w:tab/>
    </w:r>
  </w:p>
  <w:p w:rsidR="00B043E4" w:rsidRPr="002115E1" w:rsidRDefault="00670725" w:rsidP="00B5747A">
    <w:pPr>
      <w:pStyle w:val="Intestazione"/>
      <w:ind w:right="240"/>
      <w:jc w:val="right"/>
      <w:rPr>
        <w:rFonts w:ascii="Arial Black" w:hAnsi="Arial Black"/>
        <w:color w:val="2E74B5"/>
        <w:sz w:val="20"/>
        <w:szCs w:val="20"/>
        <w:lang w:bidi="ar-SA"/>
      </w:rPr>
    </w:pPr>
    <w:r>
      <w:rPr>
        <w:color w:val="0000FF"/>
        <w:sz w:val="16"/>
        <w:szCs w:val="16"/>
        <w:lang w:val="en-GB"/>
      </w:rPr>
      <w:tab/>
    </w:r>
    <w:r>
      <w:rPr>
        <w:color w:val="0000FF"/>
        <w:sz w:val="16"/>
        <w:szCs w:val="16"/>
        <w:lang w:val="en-GB"/>
      </w:rPr>
      <w:tab/>
    </w:r>
    <w:r w:rsidR="00B5747A" w:rsidRPr="002115E1">
      <w:rPr>
        <w:rFonts w:ascii="Arial Black" w:hAnsi="Arial Black"/>
        <w:color w:val="2E74B5"/>
        <w:sz w:val="20"/>
        <w:szCs w:val="20"/>
        <w:lang w:val="en-GB"/>
      </w:rPr>
      <w:t xml:space="preserve">RATING DI LEGALITÀ </w:t>
    </w:r>
    <w:r w:rsidR="00B5747A" w:rsidRPr="002115E1">
      <w:rPr>
        <w:rFonts w:ascii="Arial Black" w:hAnsi="Arial Black"/>
        <w:color w:val="2E74B5"/>
        <w:sz w:val="20"/>
        <w:szCs w:val="20"/>
      </w:rPr>
      <w:sym w:font="Wingdings" w:char="F0AB"/>
    </w:r>
    <w:r w:rsidR="00B5747A" w:rsidRPr="002115E1">
      <w:rPr>
        <w:rFonts w:ascii="Arial Black" w:hAnsi="Arial Black"/>
        <w:color w:val="2E74B5"/>
        <w:sz w:val="20"/>
        <w:szCs w:val="20"/>
      </w:rPr>
      <w:t>+</w:t>
    </w:r>
    <w:r w:rsidR="00C44777" w:rsidRPr="002115E1">
      <w:rPr>
        <w:rFonts w:ascii="Arial Black" w:hAnsi="Arial Black"/>
        <w:color w:val="2E74B5"/>
        <w:sz w:val="20"/>
        <w:szCs w:val="20"/>
      </w:rPr>
      <w:t>+</w:t>
    </w:r>
    <w:r w:rsidR="00B043E4" w:rsidRPr="002115E1">
      <w:rPr>
        <w:rFonts w:ascii="Arial Black" w:hAnsi="Arial Black"/>
        <w:color w:val="2E74B5"/>
        <w:sz w:val="20"/>
        <w:szCs w:val="20"/>
        <w:lang w:val="en-GB"/>
      </w:rPr>
      <w:tab/>
    </w:r>
  </w:p>
  <w:p w:rsidR="00B043E4" w:rsidRPr="002C4C27" w:rsidRDefault="00B043E4" w:rsidP="00FA2E9E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22451"/>
    <w:multiLevelType w:val="hybridMultilevel"/>
    <w:tmpl w:val="D4DA280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B6F01"/>
    <w:multiLevelType w:val="hybridMultilevel"/>
    <w:tmpl w:val="8BDCF4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136AE"/>
    <w:multiLevelType w:val="hybridMultilevel"/>
    <w:tmpl w:val="26165F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C4239"/>
    <w:multiLevelType w:val="hybridMultilevel"/>
    <w:tmpl w:val="D34E1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C381B"/>
    <w:multiLevelType w:val="hybridMultilevel"/>
    <w:tmpl w:val="796EDBC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5455E"/>
    <w:multiLevelType w:val="hybridMultilevel"/>
    <w:tmpl w:val="B5344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noPunctuationKerning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3AC8"/>
    <w:rsid w:val="000273AE"/>
    <w:rsid w:val="00034D9F"/>
    <w:rsid w:val="00040076"/>
    <w:rsid w:val="000439CB"/>
    <w:rsid w:val="00043C28"/>
    <w:rsid w:val="0004445A"/>
    <w:rsid w:val="000500CB"/>
    <w:rsid w:val="00051BFE"/>
    <w:rsid w:val="00054199"/>
    <w:rsid w:val="00056C89"/>
    <w:rsid w:val="0006184E"/>
    <w:rsid w:val="0006341E"/>
    <w:rsid w:val="00063E87"/>
    <w:rsid w:val="00067AB6"/>
    <w:rsid w:val="000715B8"/>
    <w:rsid w:val="000736A8"/>
    <w:rsid w:val="00074375"/>
    <w:rsid w:val="00075978"/>
    <w:rsid w:val="000777E5"/>
    <w:rsid w:val="00086ABB"/>
    <w:rsid w:val="000877A4"/>
    <w:rsid w:val="00090E41"/>
    <w:rsid w:val="00093B22"/>
    <w:rsid w:val="0009695F"/>
    <w:rsid w:val="00096E2B"/>
    <w:rsid w:val="000B7422"/>
    <w:rsid w:val="000C75CF"/>
    <w:rsid w:val="000D000F"/>
    <w:rsid w:val="000D3BD8"/>
    <w:rsid w:val="000E11A8"/>
    <w:rsid w:val="001137AF"/>
    <w:rsid w:val="00123304"/>
    <w:rsid w:val="00131BEE"/>
    <w:rsid w:val="00140E60"/>
    <w:rsid w:val="0014252D"/>
    <w:rsid w:val="00143768"/>
    <w:rsid w:val="00147F99"/>
    <w:rsid w:val="00157CD3"/>
    <w:rsid w:val="00166BD7"/>
    <w:rsid w:val="001719C0"/>
    <w:rsid w:val="00175B8A"/>
    <w:rsid w:val="00187329"/>
    <w:rsid w:val="001909D0"/>
    <w:rsid w:val="00191021"/>
    <w:rsid w:val="0019211A"/>
    <w:rsid w:val="001A0F6A"/>
    <w:rsid w:val="001A3580"/>
    <w:rsid w:val="001A5211"/>
    <w:rsid w:val="001A527B"/>
    <w:rsid w:val="001C51EC"/>
    <w:rsid w:val="001C7FD2"/>
    <w:rsid w:val="001D2BF4"/>
    <w:rsid w:val="001D5ED2"/>
    <w:rsid w:val="001D720F"/>
    <w:rsid w:val="001E354C"/>
    <w:rsid w:val="001E391F"/>
    <w:rsid w:val="001E7ACB"/>
    <w:rsid w:val="001F5416"/>
    <w:rsid w:val="00200BFA"/>
    <w:rsid w:val="00207BBE"/>
    <w:rsid w:val="002115E1"/>
    <w:rsid w:val="002132DF"/>
    <w:rsid w:val="002142CF"/>
    <w:rsid w:val="002225F2"/>
    <w:rsid w:val="0022600A"/>
    <w:rsid w:val="00251045"/>
    <w:rsid w:val="00251C9B"/>
    <w:rsid w:val="002562A3"/>
    <w:rsid w:val="00261ED8"/>
    <w:rsid w:val="00261F76"/>
    <w:rsid w:val="00264E0A"/>
    <w:rsid w:val="002869DE"/>
    <w:rsid w:val="00290135"/>
    <w:rsid w:val="002A3424"/>
    <w:rsid w:val="002B0F43"/>
    <w:rsid w:val="002B363B"/>
    <w:rsid w:val="002C4C27"/>
    <w:rsid w:val="002C7849"/>
    <w:rsid w:val="002D533C"/>
    <w:rsid w:val="002E0286"/>
    <w:rsid w:val="002E561D"/>
    <w:rsid w:val="002F313D"/>
    <w:rsid w:val="002F36C7"/>
    <w:rsid w:val="002F48DD"/>
    <w:rsid w:val="002F7773"/>
    <w:rsid w:val="00303BCF"/>
    <w:rsid w:val="00320957"/>
    <w:rsid w:val="003253E7"/>
    <w:rsid w:val="00331C11"/>
    <w:rsid w:val="00336436"/>
    <w:rsid w:val="00345081"/>
    <w:rsid w:val="0034766A"/>
    <w:rsid w:val="00350385"/>
    <w:rsid w:val="003564D1"/>
    <w:rsid w:val="00357F84"/>
    <w:rsid w:val="00362347"/>
    <w:rsid w:val="00363DF1"/>
    <w:rsid w:val="003670DB"/>
    <w:rsid w:val="00372774"/>
    <w:rsid w:val="003759F3"/>
    <w:rsid w:val="00380EF2"/>
    <w:rsid w:val="003926B7"/>
    <w:rsid w:val="00394077"/>
    <w:rsid w:val="00394B22"/>
    <w:rsid w:val="003A0BBD"/>
    <w:rsid w:val="003A1792"/>
    <w:rsid w:val="003A5484"/>
    <w:rsid w:val="003A6D03"/>
    <w:rsid w:val="003B11CE"/>
    <w:rsid w:val="003B47FF"/>
    <w:rsid w:val="003B4C98"/>
    <w:rsid w:val="003C3CAD"/>
    <w:rsid w:val="003C7DBE"/>
    <w:rsid w:val="003D156A"/>
    <w:rsid w:val="003D5A49"/>
    <w:rsid w:val="003D6909"/>
    <w:rsid w:val="003D75F8"/>
    <w:rsid w:val="003E190A"/>
    <w:rsid w:val="003E20FE"/>
    <w:rsid w:val="003E5E93"/>
    <w:rsid w:val="003E73A5"/>
    <w:rsid w:val="003F0208"/>
    <w:rsid w:val="003F5A1A"/>
    <w:rsid w:val="003F7951"/>
    <w:rsid w:val="0040217C"/>
    <w:rsid w:val="00402EED"/>
    <w:rsid w:val="004115D9"/>
    <w:rsid w:val="004236B7"/>
    <w:rsid w:val="00424DB2"/>
    <w:rsid w:val="004309D8"/>
    <w:rsid w:val="00433E07"/>
    <w:rsid w:val="004466F4"/>
    <w:rsid w:val="00456198"/>
    <w:rsid w:val="00462745"/>
    <w:rsid w:val="00465EAB"/>
    <w:rsid w:val="004678D7"/>
    <w:rsid w:val="00475026"/>
    <w:rsid w:val="00481A36"/>
    <w:rsid w:val="004A02DD"/>
    <w:rsid w:val="004A36BE"/>
    <w:rsid w:val="004B58B7"/>
    <w:rsid w:val="004D2E6A"/>
    <w:rsid w:val="004D4206"/>
    <w:rsid w:val="004D53D5"/>
    <w:rsid w:val="004D75B5"/>
    <w:rsid w:val="004F01F6"/>
    <w:rsid w:val="004F2F13"/>
    <w:rsid w:val="004F6EA3"/>
    <w:rsid w:val="0050631F"/>
    <w:rsid w:val="00511687"/>
    <w:rsid w:val="00513502"/>
    <w:rsid w:val="0051529E"/>
    <w:rsid w:val="005164F0"/>
    <w:rsid w:val="0052651F"/>
    <w:rsid w:val="00527871"/>
    <w:rsid w:val="00536670"/>
    <w:rsid w:val="00537E92"/>
    <w:rsid w:val="00541197"/>
    <w:rsid w:val="00552764"/>
    <w:rsid w:val="00552C26"/>
    <w:rsid w:val="005639DD"/>
    <w:rsid w:val="0056784E"/>
    <w:rsid w:val="005908C6"/>
    <w:rsid w:val="005974E2"/>
    <w:rsid w:val="005A1431"/>
    <w:rsid w:val="005A75C1"/>
    <w:rsid w:val="005B234F"/>
    <w:rsid w:val="005B318D"/>
    <w:rsid w:val="005B3883"/>
    <w:rsid w:val="005B657D"/>
    <w:rsid w:val="005C05B9"/>
    <w:rsid w:val="005C3BAC"/>
    <w:rsid w:val="005C40D4"/>
    <w:rsid w:val="005E6A01"/>
    <w:rsid w:val="005F7A59"/>
    <w:rsid w:val="00605BBE"/>
    <w:rsid w:val="00607346"/>
    <w:rsid w:val="00607833"/>
    <w:rsid w:val="00610C34"/>
    <w:rsid w:val="006127DD"/>
    <w:rsid w:val="00625603"/>
    <w:rsid w:val="006277E6"/>
    <w:rsid w:val="00636CFB"/>
    <w:rsid w:val="00637872"/>
    <w:rsid w:val="00637D2E"/>
    <w:rsid w:val="0064037D"/>
    <w:rsid w:val="00641995"/>
    <w:rsid w:val="00642AE7"/>
    <w:rsid w:val="00643AC8"/>
    <w:rsid w:val="00652E10"/>
    <w:rsid w:val="00660919"/>
    <w:rsid w:val="00664328"/>
    <w:rsid w:val="0066798A"/>
    <w:rsid w:val="006679C5"/>
    <w:rsid w:val="00670725"/>
    <w:rsid w:val="00671F17"/>
    <w:rsid w:val="00672D4B"/>
    <w:rsid w:val="00674E1F"/>
    <w:rsid w:val="006761BF"/>
    <w:rsid w:val="0068554F"/>
    <w:rsid w:val="00691804"/>
    <w:rsid w:val="006A3468"/>
    <w:rsid w:val="006A7B87"/>
    <w:rsid w:val="006B3278"/>
    <w:rsid w:val="006B3E6E"/>
    <w:rsid w:val="006B75F7"/>
    <w:rsid w:val="006C0BAD"/>
    <w:rsid w:val="006C2258"/>
    <w:rsid w:val="006C3064"/>
    <w:rsid w:val="006C7A63"/>
    <w:rsid w:val="006D10DE"/>
    <w:rsid w:val="006E101F"/>
    <w:rsid w:val="006E2F40"/>
    <w:rsid w:val="006F7767"/>
    <w:rsid w:val="00700591"/>
    <w:rsid w:val="007005BF"/>
    <w:rsid w:val="00704CAC"/>
    <w:rsid w:val="00706E7B"/>
    <w:rsid w:val="00715AF0"/>
    <w:rsid w:val="00715DC8"/>
    <w:rsid w:val="00720489"/>
    <w:rsid w:val="00726AE3"/>
    <w:rsid w:val="00734094"/>
    <w:rsid w:val="00735C3C"/>
    <w:rsid w:val="00736EA2"/>
    <w:rsid w:val="00751B07"/>
    <w:rsid w:val="00754D92"/>
    <w:rsid w:val="00756252"/>
    <w:rsid w:val="00761F75"/>
    <w:rsid w:val="00762EE2"/>
    <w:rsid w:val="00763BA5"/>
    <w:rsid w:val="00763EDB"/>
    <w:rsid w:val="00767A1A"/>
    <w:rsid w:val="007804E6"/>
    <w:rsid w:val="00790C20"/>
    <w:rsid w:val="0079186C"/>
    <w:rsid w:val="00792126"/>
    <w:rsid w:val="0079219B"/>
    <w:rsid w:val="007924AD"/>
    <w:rsid w:val="00792601"/>
    <w:rsid w:val="00793CFC"/>
    <w:rsid w:val="007962B5"/>
    <w:rsid w:val="00796CDB"/>
    <w:rsid w:val="00797E6B"/>
    <w:rsid w:val="007A4A55"/>
    <w:rsid w:val="007A4ED6"/>
    <w:rsid w:val="007B0DDC"/>
    <w:rsid w:val="007B1D10"/>
    <w:rsid w:val="007B5043"/>
    <w:rsid w:val="007C6500"/>
    <w:rsid w:val="007D189B"/>
    <w:rsid w:val="007D257C"/>
    <w:rsid w:val="007D65F2"/>
    <w:rsid w:val="007D6E4F"/>
    <w:rsid w:val="007E0E96"/>
    <w:rsid w:val="007E2A56"/>
    <w:rsid w:val="007F319B"/>
    <w:rsid w:val="007F42AE"/>
    <w:rsid w:val="007F5F5E"/>
    <w:rsid w:val="007F692C"/>
    <w:rsid w:val="00806DAC"/>
    <w:rsid w:val="008133AE"/>
    <w:rsid w:val="00814183"/>
    <w:rsid w:val="00823D54"/>
    <w:rsid w:val="00831919"/>
    <w:rsid w:val="00835847"/>
    <w:rsid w:val="008372C4"/>
    <w:rsid w:val="008457DB"/>
    <w:rsid w:val="00846024"/>
    <w:rsid w:val="00860D08"/>
    <w:rsid w:val="008667D3"/>
    <w:rsid w:val="00866B5D"/>
    <w:rsid w:val="00870A74"/>
    <w:rsid w:val="00871E52"/>
    <w:rsid w:val="00872E26"/>
    <w:rsid w:val="00873927"/>
    <w:rsid w:val="008777CE"/>
    <w:rsid w:val="00884C32"/>
    <w:rsid w:val="00885304"/>
    <w:rsid w:val="008901AE"/>
    <w:rsid w:val="00894D06"/>
    <w:rsid w:val="008A2871"/>
    <w:rsid w:val="008A60CE"/>
    <w:rsid w:val="008A694F"/>
    <w:rsid w:val="008B06C5"/>
    <w:rsid w:val="008B3C27"/>
    <w:rsid w:val="008B59B8"/>
    <w:rsid w:val="008C1FA7"/>
    <w:rsid w:val="008D7E52"/>
    <w:rsid w:val="00903930"/>
    <w:rsid w:val="009043A8"/>
    <w:rsid w:val="00911C98"/>
    <w:rsid w:val="00917C5A"/>
    <w:rsid w:val="009205BD"/>
    <w:rsid w:val="009247E1"/>
    <w:rsid w:val="00925EFF"/>
    <w:rsid w:val="0093300E"/>
    <w:rsid w:val="00933D7E"/>
    <w:rsid w:val="0095014A"/>
    <w:rsid w:val="00966423"/>
    <w:rsid w:val="0096783C"/>
    <w:rsid w:val="009720B2"/>
    <w:rsid w:val="00977D65"/>
    <w:rsid w:val="00982E8A"/>
    <w:rsid w:val="009948AD"/>
    <w:rsid w:val="009A44E2"/>
    <w:rsid w:val="009B0442"/>
    <w:rsid w:val="009B5B1E"/>
    <w:rsid w:val="009C6312"/>
    <w:rsid w:val="009D38C7"/>
    <w:rsid w:val="009D4ACA"/>
    <w:rsid w:val="009D7195"/>
    <w:rsid w:val="009F0255"/>
    <w:rsid w:val="00A01279"/>
    <w:rsid w:val="00A10C8E"/>
    <w:rsid w:val="00A161B1"/>
    <w:rsid w:val="00A261DC"/>
    <w:rsid w:val="00A35128"/>
    <w:rsid w:val="00A357D2"/>
    <w:rsid w:val="00A4686F"/>
    <w:rsid w:val="00A621A7"/>
    <w:rsid w:val="00A65508"/>
    <w:rsid w:val="00A65665"/>
    <w:rsid w:val="00A6780D"/>
    <w:rsid w:val="00A74492"/>
    <w:rsid w:val="00A76B36"/>
    <w:rsid w:val="00AA10E8"/>
    <w:rsid w:val="00AA2DE8"/>
    <w:rsid w:val="00AA3A69"/>
    <w:rsid w:val="00AA48EB"/>
    <w:rsid w:val="00AB6597"/>
    <w:rsid w:val="00AB750C"/>
    <w:rsid w:val="00AC2C98"/>
    <w:rsid w:val="00AC43A6"/>
    <w:rsid w:val="00AC5A4C"/>
    <w:rsid w:val="00AE3E64"/>
    <w:rsid w:val="00AE7082"/>
    <w:rsid w:val="00AF00E9"/>
    <w:rsid w:val="00B043E4"/>
    <w:rsid w:val="00B13207"/>
    <w:rsid w:val="00B17678"/>
    <w:rsid w:val="00B20FB1"/>
    <w:rsid w:val="00B220A5"/>
    <w:rsid w:val="00B24AAC"/>
    <w:rsid w:val="00B26017"/>
    <w:rsid w:val="00B31DB1"/>
    <w:rsid w:val="00B40F26"/>
    <w:rsid w:val="00B424C9"/>
    <w:rsid w:val="00B50E18"/>
    <w:rsid w:val="00B53739"/>
    <w:rsid w:val="00B53E94"/>
    <w:rsid w:val="00B54425"/>
    <w:rsid w:val="00B56464"/>
    <w:rsid w:val="00B5747A"/>
    <w:rsid w:val="00B6473D"/>
    <w:rsid w:val="00B65ED4"/>
    <w:rsid w:val="00B708D6"/>
    <w:rsid w:val="00B760A1"/>
    <w:rsid w:val="00B77CEE"/>
    <w:rsid w:val="00B82746"/>
    <w:rsid w:val="00B82AD0"/>
    <w:rsid w:val="00B85A2D"/>
    <w:rsid w:val="00B86110"/>
    <w:rsid w:val="00B87A9F"/>
    <w:rsid w:val="00B949B6"/>
    <w:rsid w:val="00B95545"/>
    <w:rsid w:val="00BA07CB"/>
    <w:rsid w:val="00BB2436"/>
    <w:rsid w:val="00BB3137"/>
    <w:rsid w:val="00BB35D3"/>
    <w:rsid w:val="00BB6663"/>
    <w:rsid w:val="00BC0F1C"/>
    <w:rsid w:val="00BC2837"/>
    <w:rsid w:val="00BC451C"/>
    <w:rsid w:val="00BC7720"/>
    <w:rsid w:val="00BD0339"/>
    <w:rsid w:val="00BD1581"/>
    <w:rsid w:val="00BD192D"/>
    <w:rsid w:val="00BE16F7"/>
    <w:rsid w:val="00BE2311"/>
    <w:rsid w:val="00BE66F9"/>
    <w:rsid w:val="00BE7705"/>
    <w:rsid w:val="00BF1934"/>
    <w:rsid w:val="00C01733"/>
    <w:rsid w:val="00C10116"/>
    <w:rsid w:val="00C10F3F"/>
    <w:rsid w:val="00C14D30"/>
    <w:rsid w:val="00C15AF3"/>
    <w:rsid w:val="00C16E77"/>
    <w:rsid w:val="00C23D3F"/>
    <w:rsid w:val="00C35228"/>
    <w:rsid w:val="00C3611F"/>
    <w:rsid w:val="00C445F9"/>
    <w:rsid w:val="00C44777"/>
    <w:rsid w:val="00C47037"/>
    <w:rsid w:val="00C630EC"/>
    <w:rsid w:val="00C63120"/>
    <w:rsid w:val="00C66589"/>
    <w:rsid w:val="00C715BF"/>
    <w:rsid w:val="00C80C51"/>
    <w:rsid w:val="00C827FB"/>
    <w:rsid w:val="00C85924"/>
    <w:rsid w:val="00C85AC2"/>
    <w:rsid w:val="00C92973"/>
    <w:rsid w:val="00CA0A9E"/>
    <w:rsid w:val="00CA29E2"/>
    <w:rsid w:val="00CB0F4E"/>
    <w:rsid w:val="00CB4EE0"/>
    <w:rsid w:val="00CC2FF6"/>
    <w:rsid w:val="00CC7E39"/>
    <w:rsid w:val="00CD1220"/>
    <w:rsid w:val="00CD1B8D"/>
    <w:rsid w:val="00CD60AE"/>
    <w:rsid w:val="00CF759A"/>
    <w:rsid w:val="00D263F0"/>
    <w:rsid w:val="00D27892"/>
    <w:rsid w:val="00D32E2B"/>
    <w:rsid w:val="00D35D60"/>
    <w:rsid w:val="00D41133"/>
    <w:rsid w:val="00D64A81"/>
    <w:rsid w:val="00D7200A"/>
    <w:rsid w:val="00D740A4"/>
    <w:rsid w:val="00D76E1C"/>
    <w:rsid w:val="00D77A9F"/>
    <w:rsid w:val="00D837F9"/>
    <w:rsid w:val="00D83904"/>
    <w:rsid w:val="00D84B6A"/>
    <w:rsid w:val="00D91DA7"/>
    <w:rsid w:val="00D937DC"/>
    <w:rsid w:val="00D93D56"/>
    <w:rsid w:val="00D942F3"/>
    <w:rsid w:val="00D94E4C"/>
    <w:rsid w:val="00DA2716"/>
    <w:rsid w:val="00DA35B4"/>
    <w:rsid w:val="00DA45B4"/>
    <w:rsid w:val="00DC55E9"/>
    <w:rsid w:val="00DC78C8"/>
    <w:rsid w:val="00DD08BF"/>
    <w:rsid w:val="00DD2CC1"/>
    <w:rsid w:val="00DD4D0A"/>
    <w:rsid w:val="00DE44F6"/>
    <w:rsid w:val="00DE66EB"/>
    <w:rsid w:val="00DF6571"/>
    <w:rsid w:val="00DF6D7C"/>
    <w:rsid w:val="00DF7FD0"/>
    <w:rsid w:val="00E03F79"/>
    <w:rsid w:val="00E054D7"/>
    <w:rsid w:val="00E15094"/>
    <w:rsid w:val="00E17CCA"/>
    <w:rsid w:val="00E20112"/>
    <w:rsid w:val="00E20959"/>
    <w:rsid w:val="00E23A7C"/>
    <w:rsid w:val="00E265D0"/>
    <w:rsid w:val="00E444A3"/>
    <w:rsid w:val="00E46C2F"/>
    <w:rsid w:val="00E50963"/>
    <w:rsid w:val="00E83E0B"/>
    <w:rsid w:val="00E86719"/>
    <w:rsid w:val="00E902AE"/>
    <w:rsid w:val="00E91D91"/>
    <w:rsid w:val="00E96DA0"/>
    <w:rsid w:val="00EA1759"/>
    <w:rsid w:val="00EA5CAA"/>
    <w:rsid w:val="00EC09C5"/>
    <w:rsid w:val="00EC17F6"/>
    <w:rsid w:val="00EC1CD0"/>
    <w:rsid w:val="00EC231D"/>
    <w:rsid w:val="00EC4C9D"/>
    <w:rsid w:val="00EC7677"/>
    <w:rsid w:val="00EC7CAB"/>
    <w:rsid w:val="00EF3C2E"/>
    <w:rsid w:val="00F00308"/>
    <w:rsid w:val="00F02A70"/>
    <w:rsid w:val="00F02E8E"/>
    <w:rsid w:val="00F06803"/>
    <w:rsid w:val="00F06E69"/>
    <w:rsid w:val="00F120A7"/>
    <w:rsid w:val="00F122E9"/>
    <w:rsid w:val="00F143BA"/>
    <w:rsid w:val="00F22D62"/>
    <w:rsid w:val="00F26FCA"/>
    <w:rsid w:val="00F32ED0"/>
    <w:rsid w:val="00F421C1"/>
    <w:rsid w:val="00F454E2"/>
    <w:rsid w:val="00F50084"/>
    <w:rsid w:val="00F50C0B"/>
    <w:rsid w:val="00F53E2E"/>
    <w:rsid w:val="00F5501F"/>
    <w:rsid w:val="00F55795"/>
    <w:rsid w:val="00F5639A"/>
    <w:rsid w:val="00F60BDD"/>
    <w:rsid w:val="00F60DC3"/>
    <w:rsid w:val="00F6666F"/>
    <w:rsid w:val="00F67CA8"/>
    <w:rsid w:val="00F73496"/>
    <w:rsid w:val="00F766C5"/>
    <w:rsid w:val="00F9060A"/>
    <w:rsid w:val="00F92A7E"/>
    <w:rsid w:val="00F96CB0"/>
    <w:rsid w:val="00F97687"/>
    <w:rsid w:val="00FA0308"/>
    <w:rsid w:val="00FA2E9E"/>
    <w:rsid w:val="00FB0938"/>
    <w:rsid w:val="00FB3150"/>
    <w:rsid w:val="00FB408C"/>
    <w:rsid w:val="00FC0498"/>
    <w:rsid w:val="00FC0E10"/>
    <w:rsid w:val="00FC5DEC"/>
    <w:rsid w:val="00FC604D"/>
    <w:rsid w:val="00FF078D"/>
    <w:rsid w:val="00FF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,"/>
  <w:listSeparator w:val=";"/>
  <w14:docId w14:val="6D527C33"/>
  <w15:chartTrackingRefBased/>
  <w15:docId w15:val="{7F1FD3FB-9E40-4432-B9C3-04FA38A6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Message Header" w:uiPriority="99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763BA5"/>
    <w:rPr>
      <w:sz w:val="24"/>
      <w:szCs w:val="24"/>
      <w:lang w:bidi="he-IL"/>
    </w:rPr>
  </w:style>
  <w:style w:type="paragraph" w:styleId="Titolo1">
    <w:name w:val="heading 1"/>
    <w:basedOn w:val="Normale"/>
    <w:next w:val="Normale"/>
    <w:qFormat/>
    <w:rsid w:val="003759F3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bidi="ar-SA"/>
    </w:rPr>
  </w:style>
  <w:style w:type="paragraph" w:styleId="Titolo2">
    <w:name w:val="heading 2"/>
    <w:basedOn w:val="Normale"/>
    <w:next w:val="Normale"/>
    <w:qFormat/>
    <w:rsid w:val="00DC55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763ED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A2E9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A2E9E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C35228"/>
    <w:rPr>
      <w:color w:val="0000FF"/>
      <w:u w:val="single"/>
    </w:rPr>
  </w:style>
  <w:style w:type="table" w:styleId="Grigliatabella">
    <w:name w:val="Table Grid"/>
    <w:basedOn w:val="Tabellanormale"/>
    <w:rsid w:val="004D2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4D2E6A"/>
    <w:pPr>
      <w:spacing w:before="100" w:beforeAutospacing="1" w:after="100" w:afterAutospacing="1"/>
    </w:pPr>
    <w:rPr>
      <w:rFonts w:eastAsia="SimSun"/>
      <w:color w:val="000066"/>
      <w:lang w:eastAsia="zh-CN" w:bidi="ar-SA"/>
    </w:rPr>
  </w:style>
  <w:style w:type="paragraph" w:styleId="Testonormale">
    <w:name w:val="Plain Text"/>
    <w:basedOn w:val="Normale"/>
    <w:rsid w:val="003759F3"/>
    <w:rPr>
      <w:rFonts w:ascii="Courier New" w:hAnsi="Courier New" w:cs="Courier New"/>
      <w:sz w:val="20"/>
      <w:szCs w:val="20"/>
      <w:lang w:bidi="ar-SA"/>
    </w:rPr>
  </w:style>
  <w:style w:type="paragraph" w:styleId="Corpotesto">
    <w:name w:val="Body Text"/>
    <w:basedOn w:val="Normale"/>
    <w:rsid w:val="00B6473D"/>
    <w:pPr>
      <w:ind w:right="566"/>
      <w:jc w:val="both"/>
    </w:pPr>
  </w:style>
  <w:style w:type="paragraph" w:styleId="Corpodeltesto2">
    <w:name w:val="Body Text 2"/>
    <w:basedOn w:val="Normale"/>
    <w:rsid w:val="00B6473D"/>
    <w:pPr>
      <w:ind w:right="282"/>
      <w:jc w:val="both"/>
    </w:pPr>
  </w:style>
  <w:style w:type="paragraph" w:styleId="Testodelblocco">
    <w:name w:val="Block Text"/>
    <w:basedOn w:val="Normale"/>
    <w:rsid w:val="00B6473D"/>
    <w:pPr>
      <w:ind w:left="567" w:right="282" w:firstLine="708"/>
      <w:jc w:val="both"/>
    </w:pPr>
  </w:style>
  <w:style w:type="paragraph" w:styleId="Rientrocorpodeltesto">
    <w:name w:val="Body Text Indent"/>
    <w:basedOn w:val="Normale"/>
    <w:rsid w:val="00B6473D"/>
    <w:pPr>
      <w:ind w:left="567"/>
    </w:pPr>
  </w:style>
  <w:style w:type="paragraph" w:styleId="Rientrocorpodeltesto2">
    <w:name w:val="Body Text Indent 2"/>
    <w:basedOn w:val="Normale"/>
    <w:rsid w:val="00B6473D"/>
    <w:pPr>
      <w:spacing w:after="120" w:line="480" w:lineRule="auto"/>
      <w:ind w:left="283"/>
    </w:pPr>
  </w:style>
  <w:style w:type="character" w:styleId="Numeropagina">
    <w:name w:val="page number"/>
    <w:basedOn w:val="Carpredefinitoparagrafo"/>
    <w:rsid w:val="00F421C1"/>
  </w:style>
  <w:style w:type="character" w:styleId="Enfasigrassetto">
    <w:name w:val="Strong"/>
    <w:qFormat/>
    <w:rsid w:val="00704CAC"/>
    <w:rPr>
      <w:b/>
      <w:bCs/>
    </w:rPr>
  </w:style>
  <w:style w:type="paragraph" w:styleId="Testofumetto">
    <w:name w:val="Balloon Text"/>
    <w:basedOn w:val="Normale"/>
    <w:semiHidden/>
    <w:rsid w:val="00756252"/>
    <w:rPr>
      <w:rFonts w:ascii="Tahoma" w:hAnsi="Tahoma" w:cs="Tahoma"/>
      <w:sz w:val="16"/>
      <w:szCs w:val="16"/>
    </w:rPr>
  </w:style>
  <w:style w:type="paragraph" w:styleId="Intestazionemessaggio">
    <w:name w:val="Message Header"/>
    <w:basedOn w:val="Normale"/>
    <w:link w:val="IntestazionemessaggioCarattere"/>
    <w:uiPriority w:val="99"/>
    <w:rsid w:val="001910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/>
      <w:szCs w:val="20"/>
      <w:lang w:val="x-none" w:eastAsia="x-none" w:bidi="ar-SA"/>
    </w:rPr>
  </w:style>
  <w:style w:type="character" w:customStyle="1" w:styleId="IntestazionemessaggioCarattere">
    <w:name w:val="Intestazione messaggio Carattere"/>
    <w:link w:val="Intestazionemessaggio"/>
    <w:uiPriority w:val="99"/>
    <w:rsid w:val="00191021"/>
    <w:rPr>
      <w:rFonts w:ascii="Arial" w:hAnsi="Arial"/>
      <w:sz w:val="24"/>
      <w:shd w:val="pct20" w:color="auto" w:fill="auto"/>
    </w:rPr>
  </w:style>
  <w:style w:type="character" w:customStyle="1" w:styleId="Titolo6Carattere">
    <w:name w:val="Titolo 6 Carattere"/>
    <w:link w:val="Titolo6"/>
    <w:semiHidden/>
    <w:rsid w:val="00763EDB"/>
    <w:rPr>
      <w:rFonts w:ascii="Calibri" w:eastAsia="Times New Roman" w:hAnsi="Calibri" w:cs="Times New Roman"/>
      <w:b/>
      <w:bCs/>
      <w:sz w:val="22"/>
      <w:szCs w:val="22"/>
      <w:lang w:bidi="he-IL"/>
    </w:rPr>
  </w:style>
  <w:style w:type="paragraph" w:styleId="Rientrocorpodeltesto3">
    <w:name w:val="Body Text Indent 3"/>
    <w:basedOn w:val="Normale"/>
    <w:link w:val="Rientrocorpodeltesto3Carattere"/>
    <w:rsid w:val="00763EDB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763EDB"/>
    <w:rPr>
      <w:sz w:val="16"/>
      <w:szCs w:val="16"/>
      <w:lang w:bidi="he-IL"/>
    </w:rPr>
  </w:style>
  <w:style w:type="paragraph" w:styleId="Paragrafoelenco">
    <w:name w:val="List Paragraph"/>
    <w:basedOn w:val="Normale"/>
    <w:uiPriority w:val="34"/>
    <w:qFormat/>
    <w:rsid w:val="007E2A56"/>
    <w:pPr>
      <w:ind w:left="708"/>
    </w:pPr>
  </w:style>
  <w:style w:type="character" w:customStyle="1" w:styleId="IntestazioneCarattere">
    <w:name w:val="Intestazione Carattere"/>
    <w:link w:val="Intestazione"/>
    <w:uiPriority w:val="99"/>
    <w:rsid w:val="00D93D56"/>
    <w:rPr>
      <w:sz w:val="24"/>
      <w:szCs w:val="24"/>
      <w:lang w:bidi="he-IL"/>
    </w:rPr>
  </w:style>
  <w:style w:type="paragraph" w:customStyle="1" w:styleId="Default">
    <w:name w:val="Default"/>
    <w:rsid w:val="0007597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essunaspaziatura">
    <w:name w:val="No Spacing"/>
    <w:uiPriority w:val="1"/>
    <w:qFormat/>
    <w:rsid w:val="00C01733"/>
    <w:rPr>
      <w:rFonts w:ascii="Calibri" w:eastAsia="Calibri" w:hAnsi="Calibri"/>
      <w:sz w:val="22"/>
      <w:szCs w:val="22"/>
      <w:lang w:eastAsia="en-US"/>
    </w:rPr>
  </w:style>
  <w:style w:type="paragraph" w:customStyle="1" w:styleId="Testonormale1">
    <w:name w:val="Testo normale1"/>
    <w:basedOn w:val="Normale"/>
    <w:rsid w:val="00F9060A"/>
    <w:pPr>
      <w:widowControl w:val="0"/>
      <w:suppressAutoHyphens/>
    </w:pPr>
    <w:rPr>
      <w:rFonts w:ascii="Calibri" w:eastAsia="Calibri" w:hAnsi="Calibri" w:cs="Calibri"/>
      <w:kern w:val="2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e.massari@iteselettromeccanic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teselettromeccanic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C66CC-29CF-4F27-8A42-7AC39CAC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</vt:lpstr>
    </vt:vector>
  </TitlesOfParts>
  <Company/>
  <LinksUpToDate>false</LinksUpToDate>
  <CharactersWithSpaces>2168</CharactersWithSpaces>
  <SharedDoc>false</SharedDoc>
  <HLinks>
    <vt:vector size="6" baseType="variant">
      <vt:variant>
        <vt:i4>5111929</vt:i4>
      </vt:variant>
      <vt:variant>
        <vt:i4>2</vt:i4>
      </vt:variant>
      <vt:variant>
        <vt:i4>0</vt:i4>
      </vt:variant>
      <vt:variant>
        <vt:i4>5</vt:i4>
      </vt:variant>
      <vt:variant>
        <vt:lpwstr>mailto:info@iteselettromeccanica.it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Daniele Massari</dc:creator>
  <cp:keywords/>
  <cp:lastModifiedBy>Daniele Massari</cp:lastModifiedBy>
  <cp:revision>2</cp:revision>
  <cp:lastPrinted>2016-09-06T12:09:00Z</cp:lastPrinted>
  <dcterms:created xsi:type="dcterms:W3CDTF">2019-01-10T14:04:00Z</dcterms:created>
  <dcterms:modified xsi:type="dcterms:W3CDTF">2019-01-10T14:04:00Z</dcterms:modified>
</cp:coreProperties>
</file>