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55C99" w14:textId="3375A4F7" w:rsidR="00D04E22" w:rsidRPr="009341A4" w:rsidRDefault="00D04E22" w:rsidP="009341A4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sz w:val="24"/>
          <w:szCs w:val="24"/>
        </w:rPr>
        <w:t xml:space="preserve">Idea75 è una società di ingegneria che offre servizi di sviluppo di progetti industriali, soluzioni innovative, ed attività R&amp;D nei seguenti ambiti: automazione industriale, ottimizzazione di processo, </w:t>
      </w:r>
      <w:proofErr w:type="spellStart"/>
      <w:r w:rsidRPr="009341A4">
        <w:rPr>
          <w:rFonts w:ascii="Calibri Light" w:hAnsi="Calibri Light" w:cstheme="minorHAnsi"/>
          <w:sz w:val="24"/>
          <w:szCs w:val="24"/>
        </w:rPr>
        <w:t>efficientamento</w:t>
      </w:r>
      <w:proofErr w:type="spellEnd"/>
      <w:r w:rsidRPr="009341A4">
        <w:rPr>
          <w:rFonts w:ascii="Calibri Light" w:hAnsi="Calibri Light" w:cstheme="minorHAnsi"/>
          <w:sz w:val="24"/>
          <w:szCs w:val="24"/>
        </w:rPr>
        <w:t xml:space="preserve"> energetico.</w:t>
      </w:r>
    </w:p>
    <w:p w14:paraId="1B15C2E9" w14:textId="2CE317AC" w:rsidR="00993D0C" w:rsidRPr="009341A4" w:rsidRDefault="00D04E22" w:rsidP="009341A4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sz w:val="24"/>
          <w:szCs w:val="24"/>
        </w:rPr>
        <w:t>Manager e ingegneri con oltre 15 anni di esperienza, partner strategici, e risultati tecnici ed economici eccellenti degli oltre 20 progetti completati, rendono Idea75 la scelta perfetta per gli investimenti dei Clienti.</w:t>
      </w:r>
      <w:r w:rsidR="00883789" w:rsidRPr="009341A4">
        <w:rPr>
          <w:rFonts w:ascii="Calibri Light" w:hAnsi="Calibri Light" w:cstheme="minorHAnsi"/>
          <w:sz w:val="24"/>
          <w:szCs w:val="24"/>
        </w:rPr>
        <w:t xml:space="preserve"> </w:t>
      </w:r>
    </w:p>
    <w:p w14:paraId="4C57D7D8" w14:textId="3077F4C9" w:rsidR="00993D0C" w:rsidRPr="009341A4" w:rsidRDefault="00883789" w:rsidP="009341A4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sz w:val="24"/>
          <w:szCs w:val="24"/>
        </w:rPr>
        <w:t>Idea75 è attivamente impegnata nella partnership con il gruppo Casillo nella gestione di un laboratorio</w:t>
      </w:r>
      <w:r w:rsidR="00993D0C" w:rsidRPr="009341A4">
        <w:rPr>
          <w:rFonts w:ascii="Calibri Light" w:hAnsi="Calibri Light" w:cstheme="minorHAnsi"/>
          <w:sz w:val="24"/>
          <w:szCs w:val="24"/>
        </w:rPr>
        <w:t xml:space="preserve"> di ricerca pubblico/privato </w:t>
      </w:r>
      <w:r w:rsidRPr="009341A4">
        <w:rPr>
          <w:rFonts w:ascii="Calibri Light" w:hAnsi="Calibri Light" w:cstheme="minorHAnsi"/>
          <w:sz w:val="24"/>
          <w:szCs w:val="24"/>
        </w:rPr>
        <w:t>“</w:t>
      </w:r>
      <w:proofErr w:type="spellStart"/>
      <w:r w:rsidRPr="009341A4">
        <w:rPr>
          <w:rFonts w:ascii="Calibri Light" w:hAnsi="Calibri Light" w:cstheme="minorHAnsi"/>
          <w:sz w:val="24"/>
          <w:szCs w:val="24"/>
        </w:rPr>
        <w:t>Innovation</w:t>
      </w:r>
      <w:proofErr w:type="spellEnd"/>
      <w:r w:rsidRPr="009341A4">
        <w:rPr>
          <w:rFonts w:ascii="Calibri Light" w:hAnsi="Calibri Light" w:cstheme="minorHAnsi"/>
          <w:sz w:val="24"/>
          <w:szCs w:val="24"/>
        </w:rPr>
        <w:t xml:space="preserve"> for </w:t>
      </w:r>
      <w:proofErr w:type="spellStart"/>
      <w:r w:rsidRPr="009341A4">
        <w:rPr>
          <w:rFonts w:ascii="Calibri Light" w:hAnsi="Calibri Light" w:cstheme="minorHAnsi"/>
          <w:sz w:val="24"/>
          <w:szCs w:val="24"/>
        </w:rPr>
        <w:t>Mills</w:t>
      </w:r>
      <w:proofErr w:type="spellEnd"/>
      <w:r w:rsidRPr="009341A4">
        <w:rPr>
          <w:rFonts w:ascii="Calibri Light" w:hAnsi="Calibri Light" w:cstheme="minorHAnsi"/>
          <w:sz w:val="24"/>
          <w:szCs w:val="24"/>
        </w:rPr>
        <w:t>”</w:t>
      </w:r>
      <w:r w:rsidR="00993D0C" w:rsidRPr="009341A4">
        <w:rPr>
          <w:rFonts w:ascii="Calibri Light" w:hAnsi="Calibri Light" w:cstheme="minorHAnsi"/>
          <w:sz w:val="24"/>
          <w:szCs w:val="24"/>
        </w:rPr>
        <w:t xml:space="preserve"> dedicato ad attività riguardanti attività di R&amp;D e innovazione tecnologica I4.0 nel settore </w:t>
      </w:r>
      <w:proofErr w:type="spellStart"/>
      <w:r w:rsidR="00993D0C" w:rsidRPr="009341A4">
        <w:rPr>
          <w:rFonts w:ascii="Calibri Light" w:hAnsi="Calibri Light" w:cstheme="minorHAnsi"/>
          <w:sz w:val="24"/>
          <w:szCs w:val="24"/>
        </w:rPr>
        <w:t>molitoio</w:t>
      </w:r>
      <w:proofErr w:type="spellEnd"/>
      <w:r w:rsidR="00993D0C" w:rsidRPr="009341A4">
        <w:rPr>
          <w:rFonts w:ascii="Calibri Light" w:hAnsi="Calibri Light" w:cstheme="minorHAnsi"/>
          <w:sz w:val="24"/>
          <w:szCs w:val="24"/>
        </w:rPr>
        <w:t>.</w:t>
      </w:r>
    </w:p>
    <w:p w14:paraId="34C90AC0" w14:textId="2BD3BAB4" w:rsidR="00D04E22" w:rsidRPr="009341A4" w:rsidRDefault="003030F7" w:rsidP="009341A4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sz w:val="24"/>
          <w:szCs w:val="24"/>
        </w:rPr>
        <w:t>La società Idea75 s.r.l. è alla ricerca di figure da inserire nel suo organico, in particolare:</w:t>
      </w:r>
    </w:p>
    <w:p w14:paraId="74AE5E42" w14:textId="77777777" w:rsidR="00912789" w:rsidRPr="009341A4" w:rsidRDefault="00912789" w:rsidP="009341A4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</w:p>
    <w:p w14:paraId="20B1C51E" w14:textId="2DEF45F5" w:rsidR="009341A4" w:rsidRDefault="009341A4" w:rsidP="00527EAF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b/>
          <w:sz w:val="24"/>
          <w:szCs w:val="24"/>
        </w:rPr>
        <w:t>Posizione:</w:t>
      </w:r>
      <w:r w:rsidRPr="009341A4">
        <w:rPr>
          <w:rFonts w:ascii="Calibri Light" w:hAnsi="Calibri Light" w:cstheme="minorHAnsi"/>
          <w:sz w:val="24"/>
          <w:szCs w:val="24"/>
        </w:rPr>
        <w:t xml:space="preserve"> </w:t>
      </w:r>
      <w:bookmarkStart w:id="0" w:name="_GoBack"/>
      <w:r w:rsidRPr="009341A4">
        <w:rPr>
          <w:rFonts w:ascii="Calibri Light" w:hAnsi="Calibri Light" w:cstheme="minorHAnsi"/>
          <w:sz w:val="24"/>
          <w:szCs w:val="24"/>
        </w:rPr>
        <w:t>Tesisti appartenenti al corso di laurea triennale o magistrale in Ingegneria Informatica e dell’automazione / Elettronica e delle telecomunicazioni / Elettrica.</w:t>
      </w:r>
    </w:p>
    <w:bookmarkEnd w:id="0"/>
    <w:p w14:paraId="4F5B9208" w14:textId="77777777" w:rsidR="00527EAF" w:rsidRPr="009341A4" w:rsidRDefault="00527EAF" w:rsidP="00527EAF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</w:p>
    <w:p w14:paraId="5EE3DF2C" w14:textId="06FE286F" w:rsidR="009341A4" w:rsidRDefault="009341A4" w:rsidP="00527EAF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b/>
          <w:sz w:val="24"/>
          <w:szCs w:val="24"/>
        </w:rPr>
        <w:t>Tutor aziendale:</w:t>
      </w:r>
      <w:r w:rsidRPr="009341A4">
        <w:rPr>
          <w:rFonts w:ascii="Calibri Light" w:hAnsi="Calibri Light" w:cstheme="minorHAnsi"/>
          <w:sz w:val="24"/>
          <w:szCs w:val="24"/>
        </w:rPr>
        <w:t xml:space="preserve"> Responsabile tecnologie dell’informazione e della comunicazione</w:t>
      </w:r>
    </w:p>
    <w:p w14:paraId="5F61D089" w14:textId="77777777" w:rsidR="00527EAF" w:rsidRPr="009341A4" w:rsidRDefault="00527EAF" w:rsidP="00527EAF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</w:p>
    <w:p w14:paraId="66F57B91" w14:textId="468A0A09" w:rsidR="009341A4" w:rsidRDefault="009341A4" w:rsidP="00527EAF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b/>
          <w:sz w:val="24"/>
          <w:szCs w:val="24"/>
        </w:rPr>
        <w:t>Titolo in italiano:</w:t>
      </w:r>
      <w:r w:rsidRPr="009341A4">
        <w:rPr>
          <w:rFonts w:ascii="Calibri Light" w:hAnsi="Calibri Light" w:cstheme="minorHAnsi"/>
          <w:sz w:val="24"/>
          <w:szCs w:val="24"/>
        </w:rPr>
        <w:t xml:space="preserve"> Sistema </w:t>
      </w:r>
      <w:proofErr w:type="spellStart"/>
      <w:r w:rsidRPr="009341A4">
        <w:rPr>
          <w:rFonts w:ascii="Calibri Light" w:hAnsi="Calibri Light" w:cstheme="minorHAnsi"/>
          <w:sz w:val="24"/>
          <w:szCs w:val="24"/>
        </w:rPr>
        <w:t>embedded</w:t>
      </w:r>
      <w:proofErr w:type="spellEnd"/>
      <w:r w:rsidRPr="009341A4">
        <w:rPr>
          <w:rFonts w:ascii="Calibri Light" w:hAnsi="Calibri Light" w:cstheme="minorHAnsi"/>
          <w:sz w:val="24"/>
          <w:szCs w:val="24"/>
        </w:rPr>
        <w:t xml:space="preserve"> Linux e </w:t>
      </w:r>
      <w:proofErr w:type="spellStart"/>
      <w:r w:rsidRPr="009341A4">
        <w:rPr>
          <w:rFonts w:ascii="Calibri Light" w:hAnsi="Calibri Light" w:cstheme="minorHAnsi"/>
          <w:sz w:val="24"/>
          <w:szCs w:val="24"/>
        </w:rPr>
        <w:t>sensor</w:t>
      </w:r>
      <w:proofErr w:type="spellEnd"/>
      <w:r w:rsidRPr="009341A4">
        <w:rPr>
          <w:rFonts w:ascii="Calibri Light" w:hAnsi="Calibri Light" w:cstheme="minorHAnsi"/>
          <w:sz w:val="24"/>
          <w:szCs w:val="24"/>
        </w:rPr>
        <w:t xml:space="preserve"> network</w:t>
      </w:r>
    </w:p>
    <w:p w14:paraId="38AFD52F" w14:textId="77777777" w:rsidR="00527EAF" w:rsidRPr="009341A4" w:rsidRDefault="00527EAF" w:rsidP="00527EAF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</w:p>
    <w:p w14:paraId="70FB47B3" w14:textId="4C9244B7" w:rsidR="009341A4" w:rsidRDefault="009341A4" w:rsidP="00527EAF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  <w:lang w:val="en-US"/>
        </w:rPr>
      </w:pPr>
      <w:proofErr w:type="spellStart"/>
      <w:r w:rsidRPr="009341A4">
        <w:rPr>
          <w:rFonts w:ascii="Calibri Light" w:hAnsi="Calibri Light" w:cstheme="minorHAnsi"/>
          <w:b/>
          <w:sz w:val="24"/>
          <w:szCs w:val="24"/>
          <w:lang w:val="en-US"/>
        </w:rPr>
        <w:t>Titolo</w:t>
      </w:r>
      <w:proofErr w:type="spellEnd"/>
      <w:r w:rsidRPr="009341A4">
        <w:rPr>
          <w:rFonts w:ascii="Calibri Light" w:hAnsi="Calibri Light" w:cstheme="minorHAnsi"/>
          <w:b/>
          <w:sz w:val="24"/>
          <w:szCs w:val="24"/>
          <w:lang w:val="en-US"/>
        </w:rPr>
        <w:t xml:space="preserve"> in </w:t>
      </w:r>
      <w:proofErr w:type="spellStart"/>
      <w:r w:rsidRPr="009341A4">
        <w:rPr>
          <w:rFonts w:ascii="Calibri Light" w:hAnsi="Calibri Light" w:cstheme="minorHAnsi"/>
          <w:b/>
          <w:sz w:val="24"/>
          <w:szCs w:val="24"/>
          <w:lang w:val="en-US"/>
        </w:rPr>
        <w:t>inglese</w:t>
      </w:r>
      <w:proofErr w:type="spellEnd"/>
      <w:r w:rsidRPr="009341A4">
        <w:rPr>
          <w:rFonts w:ascii="Calibri Light" w:hAnsi="Calibri Light" w:cstheme="minorHAnsi"/>
          <w:b/>
          <w:sz w:val="24"/>
          <w:szCs w:val="24"/>
          <w:lang w:val="en-US"/>
        </w:rPr>
        <w:t>:</w:t>
      </w:r>
      <w:r w:rsidRPr="009341A4">
        <w:rPr>
          <w:rFonts w:ascii="Calibri Light" w:hAnsi="Calibri Light" w:cstheme="minorHAnsi"/>
          <w:sz w:val="24"/>
          <w:szCs w:val="24"/>
          <w:lang w:val="en-US"/>
        </w:rPr>
        <w:t xml:space="preserve"> Embedded Linux system and sensor networks</w:t>
      </w:r>
    </w:p>
    <w:p w14:paraId="2262F5C0" w14:textId="77777777" w:rsidR="00527EAF" w:rsidRPr="009341A4" w:rsidRDefault="00527EAF" w:rsidP="00527EAF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  <w:lang w:val="en-US"/>
        </w:rPr>
      </w:pPr>
    </w:p>
    <w:p w14:paraId="72FA8E0B" w14:textId="77777777" w:rsidR="009341A4" w:rsidRPr="009341A4" w:rsidRDefault="009341A4" w:rsidP="00527EAF">
      <w:pPr>
        <w:spacing w:after="0" w:line="240" w:lineRule="auto"/>
        <w:jc w:val="both"/>
        <w:rPr>
          <w:rFonts w:ascii="Calibri Light" w:hAnsi="Calibri Light" w:cstheme="minorHAnsi"/>
          <w:b/>
          <w:sz w:val="24"/>
          <w:szCs w:val="24"/>
        </w:rPr>
      </w:pPr>
      <w:r w:rsidRPr="009341A4">
        <w:rPr>
          <w:rFonts w:ascii="Calibri Light" w:hAnsi="Calibri Light" w:cstheme="minorHAnsi"/>
          <w:b/>
          <w:sz w:val="24"/>
          <w:szCs w:val="24"/>
        </w:rPr>
        <w:t>Descrizione dell’attività da svolgere:</w:t>
      </w:r>
    </w:p>
    <w:p w14:paraId="11282B1E" w14:textId="77777777" w:rsidR="009341A4" w:rsidRPr="009341A4" w:rsidRDefault="009341A4" w:rsidP="00527EAF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sz w:val="24"/>
          <w:szCs w:val="24"/>
        </w:rPr>
        <w:t xml:space="preserve">Progettazione e sviluppo su piattaforma </w:t>
      </w:r>
      <w:proofErr w:type="spellStart"/>
      <w:r w:rsidRPr="009341A4">
        <w:rPr>
          <w:rFonts w:ascii="Calibri Light" w:hAnsi="Calibri Light" w:cstheme="minorHAnsi"/>
          <w:sz w:val="24"/>
          <w:szCs w:val="24"/>
        </w:rPr>
        <w:t>embedded</w:t>
      </w:r>
      <w:proofErr w:type="spellEnd"/>
      <w:r w:rsidRPr="009341A4">
        <w:rPr>
          <w:rFonts w:ascii="Calibri Light" w:hAnsi="Calibri Light" w:cstheme="minorHAnsi"/>
          <w:sz w:val="24"/>
          <w:szCs w:val="24"/>
        </w:rPr>
        <w:t xml:space="preserve"> Linux di una applicazione software per l’acquisizione e l’elaborazione di dati provenienti da una </w:t>
      </w:r>
      <w:proofErr w:type="spellStart"/>
      <w:r w:rsidRPr="009341A4">
        <w:rPr>
          <w:rFonts w:ascii="Calibri Light" w:hAnsi="Calibri Light" w:cstheme="minorHAnsi"/>
          <w:sz w:val="24"/>
          <w:szCs w:val="24"/>
        </w:rPr>
        <w:t>sensor</w:t>
      </w:r>
      <w:proofErr w:type="spellEnd"/>
      <w:r w:rsidRPr="009341A4">
        <w:rPr>
          <w:rFonts w:ascii="Calibri Light" w:hAnsi="Calibri Light" w:cstheme="minorHAnsi"/>
          <w:sz w:val="24"/>
          <w:szCs w:val="24"/>
        </w:rPr>
        <w:t xml:space="preserve"> network e il controllo di attuatori nell’ambito di un progetto di </w:t>
      </w:r>
      <w:proofErr w:type="spellStart"/>
      <w:r w:rsidRPr="009341A4">
        <w:rPr>
          <w:rFonts w:ascii="Calibri Light" w:hAnsi="Calibri Light" w:cstheme="minorHAnsi"/>
          <w:sz w:val="24"/>
          <w:szCs w:val="24"/>
        </w:rPr>
        <w:t>augmented</w:t>
      </w:r>
      <w:proofErr w:type="spellEnd"/>
      <w:r w:rsidRPr="009341A4">
        <w:rPr>
          <w:rFonts w:ascii="Calibri Light" w:hAnsi="Calibri Light" w:cstheme="minorHAnsi"/>
          <w:sz w:val="24"/>
          <w:szCs w:val="24"/>
        </w:rPr>
        <w:t xml:space="preserve"> reality. </w:t>
      </w:r>
    </w:p>
    <w:p w14:paraId="353708B8" w14:textId="7F109A4F" w:rsidR="009341A4" w:rsidRDefault="009341A4" w:rsidP="00527EAF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sz w:val="24"/>
          <w:szCs w:val="24"/>
        </w:rPr>
        <w:t xml:space="preserve">Durante lo svolgimento delle attività il candidato svilupperà conoscenze relative a sistemi elettronici Linux </w:t>
      </w:r>
      <w:proofErr w:type="spellStart"/>
      <w:r w:rsidRPr="009341A4">
        <w:rPr>
          <w:rFonts w:ascii="Calibri Light" w:hAnsi="Calibri Light" w:cstheme="minorHAnsi"/>
          <w:sz w:val="24"/>
          <w:szCs w:val="24"/>
        </w:rPr>
        <w:t>embedded</w:t>
      </w:r>
      <w:proofErr w:type="spellEnd"/>
      <w:r w:rsidRPr="009341A4">
        <w:rPr>
          <w:rFonts w:ascii="Calibri Light" w:hAnsi="Calibri Light" w:cstheme="minorHAnsi"/>
          <w:sz w:val="24"/>
          <w:szCs w:val="24"/>
        </w:rPr>
        <w:t xml:space="preserve"> e a reti di sensori e attuatori wireless e cablati. Tali sistemi tipicamente coordinano una rete di moduli capaci di condizionare ed estrarre dati da uno o più sensori e effettuare conseguenti azioni in campo pilotando gli attuatori.</w:t>
      </w:r>
    </w:p>
    <w:p w14:paraId="3AFCBA11" w14:textId="77777777" w:rsidR="009341A4" w:rsidRPr="009341A4" w:rsidRDefault="009341A4" w:rsidP="00527EAF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</w:p>
    <w:p w14:paraId="1B563C42" w14:textId="77777777" w:rsidR="009341A4" w:rsidRPr="009341A4" w:rsidRDefault="009341A4" w:rsidP="00527EAF">
      <w:pPr>
        <w:spacing w:after="0" w:line="240" w:lineRule="auto"/>
        <w:jc w:val="both"/>
        <w:rPr>
          <w:rFonts w:ascii="Calibri Light" w:hAnsi="Calibri Light" w:cstheme="minorHAnsi"/>
          <w:b/>
          <w:sz w:val="24"/>
          <w:szCs w:val="24"/>
        </w:rPr>
      </w:pPr>
      <w:r w:rsidRPr="009341A4">
        <w:rPr>
          <w:rFonts w:ascii="Calibri Light" w:hAnsi="Calibri Light" w:cstheme="minorHAnsi"/>
          <w:b/>
          <w:sz w:val="24"/>
          <w:szCs w:val="24"/>
        </w:rPr>
        <w:t>Capacità richieste:</w:t>
      </w:r>
    </w:p>
    <w:p w14:paraId="56527968" w14:textId="77777777" w:rsidR="009341A4" w:rsidRPr="009341A4" w:rsidRDefault="009341A4" w:rsidP="00527EAF">
      <w:pPr>
        <w:pStyle w:val="Paragrafoelenco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sz w:val="24"/>
          <w:szCs w:val="24"/>
        </w:rPr>
        <w:t>Conoscenza del sistema operativo Linux;</w:t>
      </w:r>
    </w:p>
    <w:p w14:paraId="1E1478EB" w14:textId="5831D842" w:rsidR="009341A4" w:rsidRDefault="009341A4" w:rsidP="00527EAF">
      <w:pPr>
        <w:pStyle w:val="Paragrafoelenco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sz w:val="24"/>
          <w:szCs w:val="24"/>
        </w:rPr>
        <w:t xml:space="preserve">Conoscenza dei linguaggi di programmazione ad alto livello C, C++ e </w:t>
      </w:r>
      <w:proofErr w:type="spellStart"/>
      <w:r w:rsidRPr="009341A4">
        <w:rPr>
          <w:rFonts w:ascii="Calibri Light" w:hAnsi="Calibri Light" w:cstheme="minorHAnsi"/>
          <w:sz w:val="24"/>
          <w:szCs w:val="24"/>
        </w:rPr>
        <w:t>Python</w:t>
      </w:r>
      <w:proofErr w:type="spellEnd"/>
      <w:r w:rsidRPr="009341A4">
        <w:rPr>
          <w:rFonts w:ascii="Calibri Light" w:hAnsi="Calibri Light" w:cstheme="minorHAnsi"/>
          <w:sz w:val="24"/>
          <w:szCs w:val="24"/>
        </w:rPr>
        <w:t>.</w:t>
      </w:r>
    </w:p>
    <w:p w14:paraId="0B4253A4" w14:textId="77777777" w:rsidR="009341A4" w:rsidRPr="009341A4" w:rsidRDefault="009341A4" w:rsidP="00527EAF">
      <w:pPr>
        <w:pStyle w:val="Paragrafoelenco"/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alibri Light" w:hAnsi="Calibri Light" w:cstheme="minorHAnsi"/>
          <w:sz w:val="24"/>
          <w:szCs w:val="24"/>
        </w:rPr>
      </w:pPr>
    </w:p>
    <w:p w14:paraId="126F9848" w14:textId="77777777" w:rsidR="009341A4" w:rsidRPr="009341A4" w:rsidRDefault="009341A4" w:rsidP="00527EAF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b/>
          <w:sz w:val="24"/>
          <w:szCs w:val="24"/>
        </w:rPr>
        <w:t>Periodo di tesi:</w:t>
      </w:r>
      <w:r w:rsidRPr="009341A4">
        <w:rPr>
          <w:rFonts w:ascii="Calibri Light" w:hAnsi="Calibri Light" w:cstheme="minorHAnsi"/>
          <w:sz w:val="24"/>
          <w:szCs w:val="24"/>
        </w:rPr>
        <w:t xml:space="preserve"> da concordare</w:t>
      </w:r>
    </w:p>
    <w:p w14:paraId="5E31AB84" w14:textId="42BE0D36" w:rsidR="009341A4" w:rsidRPr="009341A4" w:rsidRDefault="009341A4" w:rsidP="00527EAF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b/>
          <w:sz w:val="24"/>
          <w:szCs w:val="24"/>
        </w:rPr>
        <w:t>Luogo</w:t>
      </w:r>
      <w:r>
        <w:rPr>
          <w:rFonts w:ascii="Calibri Light" w:hAnsi="Calibri Light" w:cstheme="minorHAnsi"/>
          <w:b/>
          <w:sz w:val="24"/>
          <w:szCs w:val="24"/>
        </w:rPr>
        <w:t xml:space="preserve"> di tesi</w:t>
      </w:r>
      <w:r w:rsidRPr="009341A4">
        <w:rPr>
          <w:rFonts w:ascii="Calibri Light" w:hAnsi="Calibri Light" w:cstheme="minorHAnsi"/>
          <w:b/>
          <w:sz w:val="24"/>
          <w:szCs w:val="24"/>
        </w:rPr>
        <w:t>:</w:t>
      </w:r>
      <w:r w:rsidRPr="009341A4">
        <w:rPr>
          <w:rFonts w:ascii="Calibri Light" w:hAnsi="Calibri Light" w:cstheme="minorHAnsi"/>
          <w:sz w:val="24"/>
          <w:szCs w:val="24"/>
        </w:rPr>
        <w:t xml:space="preserve"> Bari (BA) e Monopoli (BA)</w:t>
      </w:r>
    </w:p>
    <w:p w14:paraId="328DCAFC" w14:textId="77777777" w:rsidR="009341A4" w:rsidRPr="009341A4" w:rsidRDefault="009341A4" w:rsidP="00527EAF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b/>
          <w:sz w:val="24"/>
          <w:szCs w:val="24"/>
        </w:rPr>
        <w:t>Per candidarsi:</w:t>
      </w:r>
      <w:r w:rsidRPr="009341A4">
        <w:rPr>
          <w:rFonts w:ascii="Calibri Light" w:hAnsi="Calibri Light" w:cstheme="minorHAnsi"/>
          <w:sz w:val="24"/>
          <w:szCs w:val="24"/>
        </w:rPr>
        <w:t xml:space="preserve"> Di seguito il link che permetterà agli utenti interessati di candidarsi on-line e di allegare il proprio curriculum vitae, entro il 31.10.2017:</w:t>
      </w:r>
    </w:p>
    <w:p w14:paraId="04B0EBD5" w14:textId="77777777" w:rsidR="009341A4" w:rsidRPr="009341A4" w:rsidRDefault="009341A4" w:rsidP="00527EAF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9341A4">
        <w:rPr>
          <w:rFonts w:ascii="Calibri Light" w:hAnsi="Calibri Light"/>
          <w:sz w:val="24"/>
          <w:szCs w:val="24"/>
        </w:rPr>
        <w:softHyphen/>
      </w:r>
      <w:r w:rsidRPr="009341A4">
        <w:rPr>
          <w:rFonts w:ascii="Calibri Light" w:hAnsi="Calibri Light"/>
          <w:sz w:val="24"/>
          <w:szCs w:val="24"/>
        </w:rPr>
        <w:softHyphen/>
      </w:r>
      <w:r w:rsidRPr="009341A4">
        <w:rPr>
          <w:rFonts w:ascii="Calibri Light" w:hAnsi="Calibri Light"/>
          <w:sz w:val="24"/>
          <w:szCs w:val="24"/>
        </w:rPr>
        <w:softHyphen/>
        <w:t xml:space="preserve"> </w:t>
      </w:r>
      <w:hyperlink r:id="rId8" w:history="1">
        <w:r w:rsidRPr="009341A4">
          <w:rPr>
            <w:rStyle w:val="Collegamentoipertestuale"/>
            <w:rFonts w:ascii="Calibri Light" w:hAnsi="Calibri Light"/>
            <w:sz w:val="24"/>
            <w:szCs w:val="24"/>
          </w:rPr>
          <w:t>https://app.smartsheet.com/b/form/d65a431bdd84438094c4d339faf6f1cb</w:t>
        </w:r>
      </w:hyperlink>
    </w:p>
    <w:p w14:paraId="3D6C3324" w14:textId="77777777" w:rsidR="009341A4" w:rsidRPr="009341A4" w:rsidRDefault="009341A4" w:rsidP="00527EAF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sz w:val="24"/>
          <w:szCs w:val="24"/>
        </w:rPr>
        <w:t xml:space="preserve">Il Curriculum vitae dovrà contenere l’autorizzazione ai trattamento dei dati personali ai sensi del D. </w:t>
      </w:r>
      <w:proofErr w:type="spellStart"/>
      <w:r w:rsidRPr="009341A4">
        <w:rPr>
          <w:rFonts w:ascii="Calibri Light" w:hAnsi="Calibri Light" w:cstheme="minorHAnsi"/>
          <w:sz w:val="24"/>
          <w:szCs w:val="24"/>
        </w:rPr>
        <w:t>Lgs</w:t>
      </w:r>
      <w:proofErr w:type="spellEnd"/>
      <w:r w:rsidRPr="009341A4">
        <w:rPr>
          <w:rFonts w:ascii="Calibri Light" w:hAnsi="Calibri Light" w:cstheme="minorHAnsi"/>
          <w:sz w:val="24"/>
          <w:szCs w:val="24"/>
        </w:rPr>
        <w:t>. n. 196/2003, ed attestazione di veridicità ai sensi del DPR n. 445/2000.</w:t>
      </w:r>
    </w:p>
    <w:p w14:paraId="7AF2CB9C" w14:textId="77777777" w:rsidR="009341A4" w:rsidRPr="009341A4" w:rsidRDefault="009341A4" w:rsidP="00527EAF">
      <w:pPr>
        <w:spacing w:after="0" w:line="240" w:lineRule="auto"/>
        <w:jc w:val="both"/>
        <w:rPr>
          <w:rFonts w:ascii="Calibri Light" w:hAnsi="Calibri Light" w:cstheme="minorHAnsi"/>
          <w:sz w:val="24"/>
          <w:szCs w:val="24"/>
        </w:rPr>
      </w:pPr>
      <w:r w:rsidRPr="009341A4">
        <w:rPr>
          <w:rFonts w:ascii="Calibri Light" w:hAnsi="Calibri Light" w:cstheme="minorHAnsi"/>
          <w:sz w:val="24"/>
          <w:szCs w:val="24"/>
        </w:rPr>
        <w:t>Il presente annuncio è rivolto ad ambo i sessi, ai sensi della normativa vigente.</w:t>
      </w:r>
    </w:p>
    <w:p w14:paraId="415A92ED" w14:textId="75172693" w:rsidR="00A73979" w:rsidRPr="002D57EB" w:rsidRDefault="00A73979" w:rsidP="00527EAF">
      <w:pPr>
        <w:spacing w:after="0" w:line="240" w:lineRule="auto"/>
        <w:rPr>
          <w:rFonts w:cstheme="minorHAnsi"/>
          <w:sz w:val="24"/>
          <w:szCs w:val="24"/>
        </w:rPr>
      </w:pPr>
    </w:p>
    <w:sectPr w:rsidR="00A73979" w:rsidRPr="002D57EB" w:rsidSect="0048720C">
      <w:headerReference w:type="default" r:id="rId9"/>
      <w:footerReference w:type="default" r:id="rId10"/>
      <w:pgSz w:w="11906" w:h="16838"/>
      <w:pgMar w:top="2552" w:right="992" w:bottom="184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049D4" w14:textId="77777777" w:rsidR="009D2A6B" w:rsidRDefault="009D2A6B" w:rsidP="00BC6784">
      <w:pPr>
        <w:spacing w:after="0" w:line="240" w:lineRule="auto"/>
      </w:pPr>
      <w:r>
        <w:separator/>
      </w:r>
    </w:p>
  </w:endnote>
  <w:endnote w:type="continuationSeparator" w:id="0">
    <w:p w14:paraId="52413B23" w14:textId="77777777" w:rsidR="009D2A6B" w:rsidRDefault="009D2A6B" w:rsidP="00BC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ve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9E63" w14:textId="77777777" w:rsidR="00BE241C" w:rsidRDefault="00D91C86" w:rsidP="00D91C86">
    <w:pPr>
      <w:pStyle w:val="Pidipagina"/>
    </w:pPr>
    <w:r>
      <w:rPr>
        <w:noProof/>
        <w:lang w:eastAsia="it-IT"/>
      </w:rPr>
      <w:drawing>
        <wp:inline distT="0" distB="0" distL="0" distR="0" wp14:anchorId="094C5F5B" wp14:editId="51F2CE38">
          <wp:extent cx="6303470" cy="314697"/>
          <wp:effectExtent l="19050" t="0" r="2080" b="0"/>
          <wp:docPr id="4" name="Immagine 3" descr="Risorsa 2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orsa 2@4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1194" cy="314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DA98C" w14:textId="77777777" w:rsidR="009D2A6B" w:rsidRDefault="009D2A6B" w:rsidP="00BC6784">
      <w:pPr>
        <w:spacing w:after="0" w:line="240" w:lineRule="auto"/>
      </w:pPr>
      <w:r>
        <w:separator/>
      </w:r>
    </w:p>
  </w:footnote>
  <w:footnote w:type="continuationSeparator" w:id="0">
    <w:p w14:paraId="449307AF" w14:textId="77777777" w:rsidR="009D2A6B" w:rsidRDefault="009D2A6B" w:rsidP="00BC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ACD69" w14:textId="77777777" w:rsidR="00BE241C" w:rsidRDefault="00BE241C" w:rsidP="00BC6784">
    <w:pPr>
      <w:pStyle w:val="Intestazione"/>
      <w:rPr>
        <w:rFonts w:ascii="Maven Pro" w:hAnsi="Maven Pro"/>
        <w:color w:val="595959" w:themeColor="text1" w:themeTint="A6"/>
        <w:sz w:val="18"/>
        <w:szCs w:val="18"/>
      </w:rPr>
    </w:pPr>
    <w:r>
      <w:rPr>
        <w:rFonts w:ascii="Maven Pro" w:hAnsi="Maven Pro"/>
        <w:noProof/>
        <w:color w:val="595959" w:themeColor="text1" w:themeTint="A6"/>
        <w:sz w:val="18"/>
        <w:szCs w:val="18"/>
        <w:lang w:eastAsia="it-IT"/>
      </w:rPr>
      <w:drawing>
        <wp:anchor distT="0" distB="0" distL="114300" distR="114300" simplePos="0" relativeHeight="251658240" behindDoc="0" locked="0" layoutInCell="1" allowOverlap="1" wp14:anchorId="56C63F5B" wp14:editId="0E796179">
          <wp:simplePos x="0" y="0"/>
          <wp:positionH relativeFrom="column">
            <wp:posOffset>-2540</wp:posOffset>
          </wp:positionH>
          <wp:positionV relativeFrom="paragraph">
            <wp:posOffset>16510</wp:posOffset>
          </wp:positionV>
          <wp:extent cx="1828800" cy="438150"/>
          <wp:effectExtent l="0" t="0" r="0" b="0"/>
          <wp:wrapTopAndBottom/>
          <wp:docPr id="1" name="Immagine 0" descr="Senza-tito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-titolo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FB1108" w14:textId="77777777" w:rsidR="00BE241C" w:rsidRDefault="00BE241C" w:rsidP="00BC6784">
    <w:pPr>
      <w:pStyle w:val="Intestazione"/>
      <w:jc w:val="right"/>
      <w:rPr>
        <w:rFonts w:cstheme="minorHAnsi"/>
        <w:color w:val="595959" w:themeColor="text1" w:themeTint="A6"/>
      </w:rPr>
    </w:pPr>
  </w:p>
  <w:p w14:paraId="23C948F5" w14:textId="77777777" w:rsidR="00BE241C" w:rsidRPr="002D57EB" w:rsidRDefault="00BE241C" w:rsidP="00BC6784">
    <w:pPr>
      <w:pStyle w:val="Intestazione"/>
      <w:jc w:val="right"/>
      <w:rPr>
        <w:rFonts w:cstheme="minorHAnsi"/>
      </w:rPr>
    </w:pPr>
    <w:r>
      <w:rPr>
        <w:rFonts w:cstheme="minorHAnsi"/>
        <w:noProof/>
        <w:lang w:eastAsia="it-IT"/>
      </w:rPr>
      <w:drawing>
        <wp:inline distT="0" distB="0" distL="0" distR="0" wp14:anchorId="619D2982" wp14:editId="654E5629">
          <wp:extent cx="6300470" cy="17145"/>
          <wp:effectExtent l="19050" t="0" r="5080" b="0"/>
          <wp:docPr id="2" name="Immagine 1" descr="Senza-titol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-titolo-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00470" cy="17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A45A2"/>
    <w:multiLevelType w:val="hybridMultilevel"/>
    <w:tmpl w:val="509E505A"/>
    <w:lvl w:ilvl="0" w:tplc="8CBC789A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8D3D4F"/>
    <w:multiLevelType w:val="hybridMultilevel"/>
    <w:tmpl w:val="BC08317E"/>
    <w:lvl w:ilvl="0" w:tplc="61F6A3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35B0A"/>
    <w:multiLevelType w:val="hybridMultilevel"/>
    <w:tmpl w:val="AAC27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97723"/>
    <w:multiLevelType w:val="hybridMultilevel"/>
    <w:tmpl w:val="A6CEB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645C2"/>
    <w:multiLevelType w:val="hybridMultilevel"/>
    <w:tmpl w:val="DF98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70D74"/>
    <w:multiLevelType w:val="hybridMultilevel"/>
    <w:tmpl w:val="B11A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84"/>
    <w:rsid w:val="0009413B"/>
    <w:rsid w:val="000A74A7"/>
    <w:rsid w:val="000B1996"/>
    <w:rsid w:val="00150670"/>
    <w:rsid w:val="00154EAB"/>
    <w:rsid w:val="001A1220"/>
    <w:rsid w:val="001A12D7"/>
    <w:rsid w:val="00240D46"/>
    <w:rsid w:val="00264590"/>
    <w:rsid w:val="002D0C0F"/>
    <w:rsid w:val="002D1072"/>
    <w:rsid w:val="002D57EB"/>
    <w:rsid w:val="003030F7"/>
    <w:rsid w:val="00306BE1"/>
    <w:rsid w:val="00334163"/>
    <w:rsid w:val="00364EFC"/>
    <w:rsid w:val="003A709C"/>
    <w:rsid w:val="003E1955"/>
    <w:rsid w:val="003E40AB"/>
    <w:rsid w:val="0043587A"/>
    <w:rsid w:val="00440697"/>
    <w:rsid w:val="0048720C"/>
    <w:rsid w:val="004B5D0A"/>
    <w:rsid w:val="004C6FA4"/>
    <w:rsid w:val="004F0AB3"/>
    <w:rsid w:val="005220D1"/>
    <w:rsid w:val="00526C89"/>
    <w:rsid w:val="00527EAF"/>
    <w:rsid w:val="00557FE5"/>
    <w:rsid w:val="005A6880"/>
    <w:rsid w:val="005B705F"/>
    <w:rsid w:val="006166C2"/>
    <w:rsid w:val="00693043"/>
    <w:rsid w:val="006E3C9B"/>
    <w:rsid w:val="00724522"/>
    <w:rsid w:val="0072463F"/>
    <w:rsid w:val="007609D0"/>
    <w:rsid w:val="0077009B"/>
    <w:rsid w:val="007B1037"/>
    <w:rsid w:val="007E4615"/>
    <w:rsid w:val="007E4ABC"/>
    <w:rsid w:val="00856013"/>
    <w:rsid w:val="00883789"/>
    <w:rsid w:val="00912789"/>
    <w:rsid w:val="0091702C"/>
    <w:rsid w:val="009341A4"/>
    <w:rsid w:val="00993D0C"/>
    <w:rsid w:val="009D2A6B"/>
    <w:rsid w:val="00A000D7"/>
    <w:rsid w:val="00A4709B"/>
    <w:rsid w:val="00A73979"/>
    <w:rsid w:val="00A767D2"/>
    <w:rsid w:val="00A80564"/>
    <w:rsid w:val="00AD6A33"/>
    <w:rsid w:val="00AF400B"/>
    <w:rsid w:val="00B30751"/>
    <w:rsid w:val="00B3404A"/>
    <w:rsid w:val="00B82060"/>
    <w:rsid w:val="00BC2018"/>
    <w:rsid w:val="00BC6784"/>
    <w:rsid w:val="00BE1296"/>
    <w:rsid w:val="00BE241C"/>
    <w:rsid w:val="00C031D0"/>
    <w:rsid w:val="00C566D2"/>
    <w:rsid w:val="00D04E22"/>
    <w:rsid w:val="00D91C86"/>
    <w:rsid w:val="00DF7DA5"/>
    <w:rsid w:val="00E00FB2"/>
    <w:rsid w:val="00E366D1"/>
    <w:rsid w:val="00E77AA5"/>
    <w:rsid w:val="00E82461"/>
    <w:rsid w:val="00EA0817"/>
    <w:rsid w:val="00FC3FC8"/>
    <w:rsid w:val="00F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A08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27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784"/>
  </w:style>
  <w:style w:type="paragraph" w:styleId="Pidipagina">
    <w:name w:val="footer"/>
    <w:basedOn w:val="Normale"/>
    <w:link w:val="PidipaginaCarattere"/>
    <w:uiPriority w:val="99"/>
    <w:unhideWhenUsed/>
    <w:rsid w:val="00BC6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78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80564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E00FB2"/>
  </w:style>
  <w:style w:type="character" w:styleId="Collegamentoipertestuale">
    <w:name w:val="Hyperlink"/>
    <w:basedOn w:val="Carpredefinitoparagrafo"/>
    <w:uiPriority w:val="99"/>
    <w:unhideWhenUsed/>
    <w:rsid w:val="00E00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d65a431bdd84438094c4d339faf6f1c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77E76-79DD-4EDF-B892-DB3E0416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Bellini</dc:creator>
  <cp:lastModifiedBy>AMM-P0363</cp:lastModifiedBy>
  <cp:revision>5</cp:revision>
  <cp:lastPrinted>2017-09-29T08:08:00Z</cp:lastPrinted>
  <dcterms:created xsi:type="dcterms:W3CDTF">2017-09-28T06:28:00Z</dcterms:created>
  <dcterms:modified xsi:type="dcterms:W3CDTF">2017-09-29T08:10:00Z</dcterms:modified>
</cp:coreProperties>
</file>