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89" w:rsidRDefault="005B7189" w:rsidP="005B7189"/>
    <w:p w:rsidR="005B7189" w:rsidRPr="005B7189" w:rsidRDefault="005B7189" w:rsidP="005B7189">
      <w:pPr>
        <w:jc w:val="center"/>
        <w:rPr>
          <w:b/>
          <w:sz w:val="36"/>
        </w:rPr>
      </w:pPr>
      <w:r w:rsidRPr="005B7189">
        <w:rPr>
          <w:b/>
          <w:sz w:val="36"/>
        </w:rPr>
        <w:t>POLITECNICO DI BARI</w:t>
      </w:r>
    </w:p>
    <w:p w:rsidR="00971FE4" w:rsidRPr="00971FE4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 w:cs="Calibri"/>
          <w:sz w:val="25"/>
          <w:szCs w:val="25"/>
          <w:lang w:val="it-IT"/>
        </w:rPr>
      </w:pPr>
    </w:p>
    <w:p w:rsidR="00971FE4" w:rsidRPr="008E2E7E" w:rsidRDefault="00971FE4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6"/>
          <w:szCs w:val="26"/>
          <w:lang w:val="it-IT"/>
        </w:rPr>
      </w:pPr>
      <w:r w:rsidRPr="008E2E7E">
        <w:rPr>
          <w:rFonts w:ascii="Calibri" w:hAnsi="Calibri" w:cs="Calibri"/>
          <w:sz w:val="26"/>
          <w:szCs w:val="26"/>
          <w:lang w:val="it-IT"/>
        </w:rPr>
        <w:t xml:space="preserve">Procedura </w:t>
      </w:r>
      <w:r w:rsidR="005F5078" w:rsidRPr="005F5078">
        <w:rPr>
          <w:rFonts w:ascii="Calibri" w:hAnsi="Calibri" w:cs="Calibri"/>
          <w:sz w:val="26"/>
          <w:szCs w:val="26"/>
          <w:lang w:val="it-IT"/>
        </w:rPr>
        <w:t xml:space="preserve">pubblica di selezione per la copertura di n.1 posto di ricercatore a tempo determinato, nel </w:t>
      </w:r>
      <w:proofErr w:type="spellStart"/>
      <w:r w:rsidR="005F5078" w:rsidRPr="005F5078">
        <w:rPr>
          <w:rFonts w:ascii="Calibri" w:hAnsi="Calibri" w:cs="Calibri"/>
          <w:sz w:val="26"/>
          <w:szCs w:val="26"/>
          <w:lang w:val="it-IT"/>
        </w:rPr>
        <w:t>s.s.d</w:t>
      </w:r>
      <w:proofErr w:type="spellEnd"/>
      <w:r w:rsidR="005F5078" w:rsidRPr="005F5078">
        <w:rPr>
          <w:rFonts w:ascii="Calibri" w:hAnsi="Calibri" w:cs="Calibri"/>
          <w:sz w:val="26"/>
          <w:szCs w:val="26"/>
          <w:lang w:val="it-IT"/>
        </w:rPr>
        <w:t>. ING-IND/33 “</w:t>
      </w:r>
      <w:r w:rsidR="005F5078" w:rsidRPr="005F5078">
        <w:rPr>
          <w:rFonts w:ascii="Calibri" w:hAnsi="Calibri" w:cs="Calibri"/>
          <w:i/>
          <w:sz w:val="26"/>
          <w:szCs w:val="26"/>
          <w:lang w:val="it-IT"/>
        </w:rPr>
        <w:t>Sistemi Elettrici per l’Energia</w:t>
      </w:r>
      <w:r w:rsidR="005F5078" w:rsidRPr="005F5078">
        <w:rPr>
          <w:rFonts w:ascii="Calibri" w:hAnsi="Calibri" w:cs="Calibri"/>
          <w:sz w:val="26"/>
          <w:szCs w:val="26"/>
          <w:lang w:val="it-IT"/>
        </w:rPr>
        <w:t xml:space="preserve">”, della durata di 36 mesi, con regime di impegno a tempo pieno, ai sensi dell’art. 24, co. 3, </w:t>
      </w:r>
      <w:proofErr w:type="spellStart"/>
      <w:r w:rsidR="005F5078" w:rsidRPr="005F5078">
        <w:rPr>
          <w:rFonts w:ascii="Calibri" w:hAnsi="Calibri" w:cs="Calibri"/>
          <w:sz w:val="26"/>
          <w:szCs w:val="26"/>
          <w:lang w:val="it-IT"/>
        </w:rPr>
        <w:t>lett</w:t>
      </w:r>
      <w:proofErr w:type="spellEnd"/>
      <w:r w:rsidR="005F5078" w:rsidRPr="005F5078">
        <w:rPr>
          <w:rFonts w:ascii="Calibri" w:hAnsi="Calibri" w:cs="Calibri"/>
          <w:sz w:val="26"/>
          <w:szCs w:val="26"/>
          <w:lang w:val="it-IT"/>
        </w:rPr>
        <w:t xml:space="preserve">. b), della Legge 30/12/2010, n. 240 (tipologia “Senior”), presso il </w:t>
      </w:r>
      <w:proofErr w:type="spellStart"/>
      <w:r w:rsidR="005F5078" w:rsidRPr="005F5078">
        <w:rPr>
          <w:rFonts w:ascii="Calibri" w:hAnsi="Calibri" w:cs="Calibri"/>
          <w:sz w:val="26"/>
          <w:szCs w:val="26"/>
          <w:lang w:val="en-US"/>
        </w:rPr>
        <w:t>Dipartimento</w:t>
      </w:r>
      <w:proofErr w:type="spellEnd"/>
      <w:r w:rsidR="005F5078" w:rsidRPr="005F5078">
        <w:rPr>
          <w:rFonts w:ascii="Calibri" w:hAnsi="Calibri" w:cs="Calibri"/>
          <w:sz w:val="26"/>
          <w:szCs w:val="26"/>
          <w:lang w:val="en-US"/>
        </w:rPr>
        <w:t xml:space="preserve"> di </w:t>
      </w:r>
      <w:proofErr w:type="spellStart"/>
      <w:r w:rsidR="005F5078" w:rsidRPr="005F5078">
        <w:rPr>
          <w:rFonts w:ascii="Calibri" w:hAnsi="Calibri" w:cs="Calibri"/>
          <w:sz w:val="26"/>
          <w:szCs w:val="26"/>
          <w:lang w:val="en-US"/>
        </w:rPr>
        <w:t>Ingegneria</w:t>
      </w:r>
      <w:proofErr w:type="spellEnd"/>
      <w:r w:rsidR="005F5078" w:rsidRPr="005F5078"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 w:rsidR="005F5078" w:rsidRPr="005F5078">
        <w:rPr>
          <w:rFonts w:ascii="Calibri" w:hAnsi="Calibri" w:cs="Calibri"/>
          <w:sz w:val="26"/>
          <w:szCs w:val="26"/>
          <w:lang w:val="en-US"/>
        </w:rPr>
        <w:t>Elettrica</w:t>
      </w:r>
      <w:proofErr w:type="spellEnd"/>
      <w:r w:rsidR="005F5078" w:rsidRPr="005F5078">
        <w:rPr>
          <w:rFonts w:ascii="Calibri" w:hAnsi="Calibri" w:cs="Calibri"/>
          <w:sz w:val="26"/>
          <w:szCs w:val="26"/>
          <w:lang w:val="en-US"/>
        </w:rPr>
        <w:t xml:space="preserve"> e </w:t>
      </w:r>
      <w:proofErr w:type="spellStart"/>
      <w:r w:rsidR="005F5078" w:rsidRPr="005F5078">
        <w:rPr>
          <w:rFonts w:ascii="Calibri" w:hAnsi="Calibri" w:cs="Calibri"/>
          <w:sz w:val="26"/>
          <w:szCs w:val="26"/>
          <w:lang w:val="en-US"/>
        </w:rPr>
        <w:t>dell’Informazione</w:t>
      </w:r>
      <w:proofErr w:type="spellEnd"/>
      <w:r w:rsidR="005F5078" w:rsidRPr="005F5078">
        <w:rPr>
          <w:rFonts w:ascii="Calibri" w:hAnsi="Calibri" w:cs="Calibri"/>
          <w:sz w:val="26"/>
          <w:szCs w:val="26"/>
          <w:lang w:val="it-IT"/>
        </w:rPr>
        <w:t xml:space="preserve"> (cod. </w:t>
      </w:r>
      <w:r w:rsidR="005F5078" w:rsidRPr="005F5078">
        <w:rPr>
          <w:rFonts w:ascii="Calibri" w:hAnsi="Calibri" w:cs="Calibri"/>
          <w:b/>
          <w:sz w:val="26"/>
          <w:szCs w:val="26"/>
          <w:lang w:val="it-IT"/>
        </w:rPr>
        <w:t>RUTDb.DEI.20.09</w:t>
      </w:r>
      <w:r w:rsidR="005F5078" w:rsidRPr="005F5078">
        <w:rPr>
          <w:rFonts w:ascii="Calibri" w:hAnsi="Calibri" w:cs="Calibri"/>
          <w:sz w:val="26"/>
          <w:szCs w:val="26"/>
          <w:lang w:val="it-IT"/>
        </w:rPr>
        <w:t xml:space="preserve">), emanata con D.R. n. 696 del </w:t>
      </w:r>
      <w:proofErr w:type="spellStart"/>
      <w:r w:rsidR="005F5078" w:rsidRPr="005F5078">
        <w:rPr>
          <w:rFonts w:ascii="Calibri" w:hAnsi="Calibri" w:cs="Calibri"/>
          <w:sz w:val="26"/>
          <w:szCs w:val="26"/>
          <w:lang w:val="it-IT"/>
        </w:rPr>
        <w:t>del</w:t>
      </w:r>
      <w:proofErr w:type="spellEnd"/>
      <w:r w:rsidR="005F5078" w:rsidRPr="005F5078">
        <w:rPr>
          <w:rFonts w:ascii="Calibri" w:hAnsi="Calibri" w:cs="Calibri"/>
          <w:sz w:val="26"/>
          <w:szCs w:val="26"/>
          <w:lang w:val="it-IT"/>
        </w:rPr>
        <w:t xml:space="preserve"> 27/10/2020 (avviso pubblicato nella Gazzetta Ufficiale della Repubblica Italiana - 4</w:t>
      </w:r>
      <w:r w:rsidR="005F5078" w:rsidRPr="005F5078">
        <w:rPr>
          <w:rFonts w:ascii="Calibri" w:hAnsi="Calibri" w:cs="Calibri"/>
          <w:sz w:val="26"/>
          <w:szCs w:val="26"/>
          <w:vertAlign w:val="superscript"/>
          <w:lang w:val="it-IT"/>
        </w:rPr>
        <w:t>a</w:t>
      </w:r>
      <w:r w:rsidR="005F5078" w:rsidRPr="005F5078">
        <w:rPr>
          <w:rFonts w:ascii="Calibri" w:hAnsi="Calibri" w:cs="Calibri"/>
          <w:sz w:val="26"/>
          <w:szCs w:val="26"/>
          <w:lang w:val="it-IT"/>
        </w:rPr>
        <w:t xml:space="preserve"> Serie Speciale “Concorsi ed Esami” n. </w:t>
      </w:r>
      <w:r w:rsidR="005F5078" w:rsidRPr="005F5078">
        <w:rPr>
          <w:rFonts w:ascii="Calibri" w:hAnsi="Calibri" w:cs="Calibri"/>
          <w:sz w:val="26"/>
          <w:szCs w:val="26"/>
          <w:lang w:val="en-US"/>
        </w:rPr>
        <w:t>91 del 20/11/2020</w:t>
      </w:r>
      <w:r w:rsidRPr="008E2E7E">
        <w:rPr>
          <w:rFonts w:ascii="Calibri" w:hAnsi="Calibri" w:cs="Calibri"/>
          <w:sz w:val="26"/>
          <w:szCs w:val="26"/>
          <w:lang w:val="it-IT"/>
        </w:rPr>
        <w:t>)</w:t>
      </w:r>
    </w:p>
    <w:p w:rsidR="002047C0" w:rsidRPr="002047C0" w:rsidRDefault="002047C0" w:rsidP="00971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line="300" w:lineRule="atLeast"/>
        <w:jc w:val="both"/>
        <w:rPr>
          <w:rFonts w:ascii="Calibri" w:hAnsi="Calibri"/>
          <w:sz w:val="25"/>
          <w:szCs w:val="25"/>
          <w:lang w:val="it-IT"/>
        </w:rPr>
      </w:pPr>
    </w:p>
    <w:p w:rsidR="009F748B" w:rsidRPr="00AE3D9F" w:rsidRDefault="009F748B" w:rsidP="009F748B">
      <w:pPr>
        <w:spacing w:before="40" w:line="300" w:lineRule="atLeast"/>
        <w:jc w:val="center"/>
        <w:rPr>
          <w:rFonts w:ascii="Times" w:hAnsi="Times"/>
          <w:sz w:val="10"/>
          <w:szCs w:val="10"/>
          <w:lang w:val="it-IT"/>
        </w:rPr>
      </w:pPr>
    </w:p>
    <w:p w:rsidR="00F413B2" w:rsidRPr="00F413B2" w:rsidRDefault="0008743A" w:rsidP="00F413B2">
      <w:pPr>
        <w:jc w:val="center"/>
        <w:rPr>
          <w:b/>
          <w:sz w:val="34"/>
          <w:szCs w:val="34"/>
        </w:rPr>
      </w:pPr>
      <w:r w:rsidRPr="00F413B2">
        <w:rPr>
          <w:b/>
          <w:sz w:val="34"/>
          <w:szCs w:val="34"/>
        </w:rPr>
        <w:t>AVVISO SVOLGIMENTO COLLOQUI</w:t>
      </w:r>
      <w:r w:rsidR="006A001B" w:rsidRPr="00F413B2">
        <w:rPr>
          <w:b/>
          <w:sz w:val="34"/>
          <w:szCs w:val="34"/>
        </w:rPr>
        <w:t>O</w:t>
      </w:r>
      <w:r w:rsidRPr="00F413B2">
        <w:rPr>
          <w:b/>
          <w:sz w:val="34"/>
          <w:szCs w:val="34"/>
        </w:rPr>
        <w:t xml:space="preserve"> </w:t>
      </w:r>
    </w:p>
    <w:p w:rsidR="005B7189" w:rsidRPr="00F413B2" w:rsidRDefault="0008743A" w:rsidP="00F413B2">
      <w:pPr>
        <w:jc w:val="center"/>
        <w:rPr>
          <w:b/>
          <w:sz w:val="34"/>
          <w:szCs w:val="34"/>
        </w:rPr>
      </w:pPr>
      <w:r w:rsidRPr="00F413B2">
        <w:rPr>
          <w:b/>
          <w:sz w:val="34"/>
          <w:szCs w:val="34"/>
        </w:rPr>
        <w:t xml:space="preserve">DEL </w:t>
      </w:r>
      <w:r w:rsidR="0068322A" w:rsidRPr="00F413B2">
        <w:rPr>
          <w:b/>
          <w:sz w:val="34"/>
          <w:szCs w:val="34"/>
        </w:rPr>
        <w:t>17 MARZO</w:t>
      </w:r>
      <w:r w:rsidR="006A001B" w:rsidRPr="00F413B2">
        <w:rPr>
          <w:b/>
          <w:sz w:val="34"/>
          <w:szCs w:val="34"/>
        </w:rPr>
        <w:t xml:space="preserve"> 2021</w:t>
      </w:r>
      <w:r w:rsidRPr="00F413B2">
        <w:rPr>
          <w:b/>
          <w:sz w:val="34"/>
          <w:szCs w:val="34"/>
        </w:rPr>
        <w:t xml:space="preserve"> (ORE </w:t>
      </w:r>
      <w:r w:rsidR="00F413B2" w:rsidRPr="00F413B2">
        <w:rPr>
          <w:b/>
          <w:sz w:val="34"/>
          <w:szCs w:val="34"/>
        </w:rPr>
        <w:t>10</w:t>
      </w:r>
      <w:r w:rsidR="006A001B" w:rsidRPr="00F413B2">
        <w:rPr>
          <w:b/>
          <w:sz w:val="34"/>
          <w:szCs w:val="34"/>
        </w:rPr>
        <w:t>:</w:t>
      </w:r>
      <w:r w:rsidR="00F413B2" w:rsidRPr="00F413B2">
        <w:rPr>
          <w:b/>
          <w:sz w:val="34"/>
          <w:szCs w:val="34"/>
        </w:rPr>
        <w:t>3</w:t>
      </w:r>
      <w:r w:rsidRPr="00F413B2">
        <w:rPr>
          <w:b/>
          <w:sz w:val="34"/>
          <w:szCs w:val="34"/>
        </w:rPr>
        <w:t>0)</w:t>
      </w:r>
      <w:r w:rsidR="000B07E6" w:rsidRPr="00F413B2">
        <w:rPr>
          <w:b/>
          <w:sz w:val="34"/>
          <w:szCs w:val="34"/>
        </w:rPr>
        <w:t xml:space="preserve"> SU </w:t>
      </w:r>
      <w:r w:rsidR="00F8375B" w:rsidRPr="00F413B2">
        <w:rPr>
          <w:b/>
          <w:sz w:val="34"/>
          <w:szCs w:val="34"/>
          <w:lang w:val="it-IT"/>
        </w:rPr>
        <w:t xml:space="preserve">PIATTAFORMA </w:t>
      </w:r>
      <w:r w:rsidR="0068322A" w:rsidRPr="00F413B2">
        <w:rPr>
          <w:b/>
          <w:sz w:val="34"/>
          <w:szCs w:val="34"/>
          <w:lang w:val="it-IT"/>
        </w:rPr>
        <w:t>CISCO</w:t>
      </w:r>
      <w:r w:rsidR="00705D78" w:rsidRPr="00F413B2">
        <w:rPr>
          <w:b/>
          <w:sz w:val="34"/>
          <w:szCs w:val="34"/>
          <w:lang w:val="it-IT"/>
        </w:rPr>
        <w:t xml:space="preserve"> </w:t>
      </w:r>
    </w:p>
    <w:p w:rsidR="005B7189" w:rsidRDefault="005B7189" w:rsidP="005B7189"/>
    <w:p w:rsidR="0017698B" w:rsidRPr="00F413B2" w:rsidRDefault="000B07E6" w:rsidP="0099135E">
      <w:pPr>
        <w:spacing w:after="0" w:line="360" w:lineRule="auto"/>
        <w:ind w:firstLine="709"/>
        <w:jc w:val="both"/>
        <w:rPr>
          <w:rFonts w:cstheme="minorHAnsi"/>
          <w:sz w:val="26"/>
          <w:szCs w:val="26"/>
          <w:lang w:val="it-IT"/>
        </w:rPr>
      </w:pPr>
      <w:r w:rsidRPr="00F413B2">
        <w:rPr>
          <w:rFonts w:cstheme="minorHAnsi"/>
          <w:sz w:val="26"/>
          <w:szCs w:val="26"/>
          <w:lang w:val="it-IT"/>
        </w:rPr>
        <w:t>Si comunica che il</w:t>
      </w:r>
      <w:r w:rsidR="0017698B" w:rsidRPr="00F413B2">
        <w:rPr>
          <w:rFonts w:cstheme="minorHAnsi"/>
          <w:sz w:val="26"/>
          <w:szCs w:val="26"/>
          <w:lang w:val="it-IT"/>
        </w:rPr>
        <w:t xml:space="preserve"> colloquio </w:t>
      </w:r>
      <w:r w:rsidR="0049652A" w:rsidRPr="00F413B2">
        <w:rPr>
          <w:rFonts w:cstheme="minorHAnsi"/>
          <w:sz w:val="26"/>
          <w:szCs w:val="26"/>
          <w:lang w:val="it-IT"/>
        </w:rPr>
        <w:t xml:space="preserve">del giorno </w:t>
      </w:r>
      <w:r w:rsidR="0068322A" w:rsidRPr="00F413B2">
        <w:rPr>
          <w:rFonts w:cstheme="minorHAnsi"/>
          <w:sz w:val="26"/>
          <w:szCs w:val="26"/>
          <w:lang w:val="it-IT"/>
        </w:rPr>
        <w:t>17 marzo</w:t>
      </w:r>
      <w:r w:rsidR="006A001B" w:rsidRPr="00F413B2">
        <w:rPr>
          <w:rFonts w:cstheme="minorHAnsi"/>
          <w:sz w:val="26"/>
          <w:szCs w:val="26"/>
          <w:lang w:val="it-IT"/>
        </w:rPr>
        <w:t xml:space="preserve"> 2021</w:t>
      </w:r>
      <w:r w:rsidR="0049652A" w:rsidRPr="00F413B2">
        <w:rPr>
          <w:rFonts w:cstheme="minorHAnsi"/>
          <w:sz w:val="26"/>
          <w:szCs w:val="26"/>
          <w:lang w:val="it-IT"/>
        </w:rPr>
        <w:t xml:space="preserve">, alle ore </w:t>
      </w:r>
      <w:r w:rsidR="008D143D">
        <w:rPr>
          <w:rFonts w:cstheme="minorHAnsi"/>
          <w:sz w:val="26"/>
          <w:szCs w:val="26"/>
          <w:lang w:val="it-IT"/>
        </w:rPr>
        <w:t>10</w:t>
      </w:r>
      <w:r w:rsidR="004D1072" w:rsidRPr="00F413B2">
        <w:rPr>
          <w:rFonts w:cstheme="minorHAnsi"/>
          <w:sz w:val="26"/>
          <w:szCs w:val="26"/>
          <w:lang w:val="it-IT"/>
        </w:rPr>
        <w:t>:</w:t>
      </w:r>
      <w:r w:rsidR="008D143D">
        <w:rPr>
          <w:rFonts w:cstheme="minorHAnsi"/>
          <w:sz w:val="26"/>
          <w:szCs w:val="26"/>
          <w:lang w:val="it-IT"/>
        </w:rPr>
        <w:t>3</w:t>
      </w:r>
      <w:bookmarkStart w:id="0" w:name="_GoBack"/>
      <w:bookmarkEnd w:id="0"/>
      <w:r w:rsidR="0049652A" w:rsidRPr="00F413B2">
        <w:rPr>
          <w:rFonts w:cstheme="minorHAnsi"/>
          <w:sz w:val="26"/>
          <w:szCs w:val="26"/>
          <w:lang w:val="it-IT"/>
        </w:rPr>
        <w:t>0, in conside</w:t>
      </w:r>
      <w:r w:rsidR="002047C0" w:rsidRPr="00F413B2">
        <w:rPr>
          <w:rFonts w:cstheme="minorHAnsi"/>
          <w:sz w:val="26"/>
          <w:szCs w:val="26"/>
          <w:lang w:val="it-IT"/>
        </w:rPr>
        <w:t xml:space="preserve">razione delle limitazioni stabilite dal vigente </w:t>
      </w:r>
      <w:r w:rsidR="0008743A" w:rsidRPr="00F413B2">
        <w:rPr>
          <w:rFonts w:cstheme="minorHAnsi"/>
          <w:sz w:val="26"/>
          <w:szCs w:val="26"/>
          <w:lang w:val="it-IT"/>
        </w:rPr>
        <w:t xml:space="preserve">DPCM in materia di contenimento del contagio da COVID-19, </w:t>
      </w:r>
      <w:r w:rsidR="0017698B" w:rsidRPr="00F413B2">
        <w:rPr>
          <w:rFonts w:cstheme="minorHAnsi"/>
          <w:sz w:val="26"/>
          <w:szCs w:val="26"/>
          <w:lang w:val="it-IT"/>
        </w:rPr>
        <w:t xml:space="preserve">si svolgerà </w:t>
      </w:r>
      <w:r w:rsidR="002047C0" w:rsidRPr="00F413B2">
        <w:rPr>
          <w:rFonts w:cstheme="minorHAnsi"/>
          <w:sz w:val="26"/>
          <w:szCs w:val="26"/>
          <w:lang w:val="it-IT"/>
        </w:rPr>
        <w:t xml:space="preserve">con evento live </w:t>
      </w:r>
      <w:r w:rsidR="0017698B" w:rsidRPr="00F413B2">
        <w:rPr>
          <w:rFonts w:cstheme="minorHAnsi"/>
          <w:sz w:val="26"/>
          <w:szCs w:val="26"/>
          <w:lang w:val="it-IT"/>
        </w:rPr>
        <w:t xml:space="preserve">su piattaforma </w:t>
      </w:r>
      <w:r w:rsidR="00F413B2" w:rsidRPr="00F413B2">
        <w:rPr>
          <w:rFonts w:cstheme="minorHAnsi"/>
          <w:sz w:val="26"/>
          <w:szCs w:val="26"/>
          <w:lang w:val="it-IT"/>
        </w:rPr>
        <w:t>Cisco</w:t>
      </w:r>
      <w:r w:rsidR="0017698B" w:rsidRPr="00F413B2">
        <w:rPr>
          <w:rFonts w:cstheme="minorHAnsi"/>
          <w:sz w:val="26"/>
          <w:szCs w:val="26"/>
          <w:lang w:val="it-IT"/>
        </w:rPr>
        <w:t>.</w:t>
      </w:r>
    </w:p>
    <w:p w:rsidR="00F413B2" w:rsidRPr="00F413B2" w:rsidRDefault="000B07E6" w:rsidP="00F413B2">
      <w:pPr>
        <w:spacing w:after="0" w:line="360" w:lineRule="auto"/>
        <w:ind w:firstLine="709"/>
        <w:jc w:val="both"/>
        <w:rPr>
          <w:rFonts w:cstheme="minorHAnsi"/>
          <w:sz w:val="26"/>
          <w:szCs w:val="26"/>
          <w:lang w:val="it-IT"/>
        </w:rPr>
      </w:pPr>
      <w:r w:rsidRPr="00F413B2">
        <w:rPr>
          <w:rFonts w:cstheme="minorHAnsi"/>
          <w:sz w:val="26"/>
          <w:szCs w:val="26"/>
          <w:lang w:val="it-IT"/>
        </w:rPr>
        <w:t>In particolare, si potrà accedere</w:t>
      </w:r>
      <w:r w:rsidR="0017698B" w:rsidRPr="00F413B2">
        <w:rPr>
          <w:rFonts w:cstheme="minorHAnsi"/>
          <w:sz w:val="26"/>
          <w:szCs w:val="26"/>
          <w:lang w:val="it-IT"/>
        </w:rPr>
        <w:t xml:space="preserve"> all’aula virtuale</w:t>
      </w:r>
      <w:r w:rsidRPr="00F413B2">
        <w:rPr>
          <w:rFonts w:cstheme="minorHAnsi"/>
          <w:sz w:val="26"/>
          <w:szCs w:val="26"/>
          <w:lang w:val="it-IT"/>
        </w:rPr>
        <w:t xml:space="preserve"> collegandosi al link</w:t>
      </w:r>
      <w:r w:rsidR="0017698B" w:rsidRPr="00F413B2">
        <w:rPr>
          <w:rFonts w:cstheme="minorHAnsi"/>
          <w:sz w:val="26"/>
          <w:szCs w:val="26"/>
          <w:lang w:val="it-IT"/>
        </w:rPr>
        <w:t>:</w:t>
      </w:r>
      <w:r w:rsidR="00F8375B" w:rsidRPr="00F413B2">
        <w:rPr>
          <w:rFonts w:cstheme="minorHAnsi"/>
          <w:sz w:val="26"/>
          <w:szCs w:val="26"/>
          <w:lang w:val="it-IT"/>
        </w:rPr>
        <w:t xml:space="preserve"> </w:t>
      </w:r>
    </w:p>
    <w:p w:rsidR="00067E3E" w:rsidRPr="00F413B2" w:rsidRDefault="0068322A" w:rsidP="00F413B2">
      <w:pPr>
        <w:spacing w:after="0" w:line="360" w:lineRule="auto"/>
        <w:jc w:val="both"/>
        <w:rPr>
          <w:rFonts w:cstheme="minorHAnsi"/>
          <w:sz w:val="27"/>
          <w:szCs w:val="27"/>
          <w:lang w:val="it-IT"/>
        </w:rPr>
      </w:pPr>
      <w:hyperlink r:id="rId5" w:tgtFrame="_blank" w:history="1">
        <w:r w:rsidRPr="00F413B2">
          <w:rPr>
            <w:rFonts w:cstheme="minorHAnsi"/>
            <w:color w:val="0000FF"/>
            <w:sz w:val="26"/>
            <w:szCs w:val="26"/>
            <w:u w:val="single"/>
            <w:bdr w:val="none" w:sz="0" w:space="0" w:color="auto" w:frame="1"/>
            <w:shd w:val="clear" w:color="auto" w:fill="FFFFFF"/>
          </w:rPr>
          <w:t>https://eur03.safelinks.protection.outlook.com/?url=https%3A%2F%2Funisannio.webex.com%2Funisannio%2Fj.php%3FMTID%3Dm208fa9b77b8e25a4225e855e6cf8c2b0&amp;amp;data=04%7C01%7C%7Ccdcff6bd6b2c42a13ec108d8e7ac2c84%7C5b406aaba1f14f13a7aadd573da3d332%7C0%7C0%7C637514073961502715%7CUnknown</w:t>
        </w:r>
        <w:r w:rsidRPr="00F413B2">
          <w:rPr>
            <w:rFonts w:cstheme="minorHAnsi"/>
            <w:color w:val="0000FF"/>
            <w:sz w:val="26"/>
            <w:szCs w:val="26"/>
            <w:u w:val="single"/>
            <w:bdr w:val="none" w:sz="0" w:space="0" w:color="auto" w:frame="1"/>
            <w:shd w:val="clear" w:color="auto" w:fill="FFFFFF"/>
          </w:rPr>
          <w:t>%</w:t>
        </w:r>
        <w:r w:rsidRPr="00F413B2">
          <w:rPr>
            <w:rFonts w:cstheme="minorHAnsi"/>
            <w:color w:val="0000FF"/>
            <w:sz w:val="26"/>
            <w:szCs w:val="26"/>
            <w:u w:val="single"/>
            <w:bdr w:val="none" w:sz="0" w:space="0" w:color="auto" w:frame="1"/>
            <w:shd w:val="clear" w:color="auto" w:fill="FFFFFF"/>
          </w:rPr>
          <w:t>7CTWFpbGZsb3d8eyJWIjoiMC4wLjAwMDAiLCJQIjoiV2luMzIiLCJBTiI6Ik1haWwiLCJXVCI6Mn0%3D%7C1000&amp;amp;sdata=iae%2F38kuWtNSJwCMESpGi45h8FtQepUeThKgmfoSzis%3D&amp;amp;reserved=0</w:t>
        </w:r>
      </w:hyperlink>
      <w:r w:rsidRPr="00F413B2">
        <w:rPr>
          <w:rFonts w:cstheme="minorHAnsi"/>
          <w:color w:val="201F1E"/>
          <w:sz w:val="27"/>
          <w:szCs w:val="27"/>
        </w:rPr>
        <w:br/>
      </w:r>
      <w:r w:rsidRPr="00F413B2">
        <w:rPr>
          <w:rFonts w:cstheme="minorHAnsi"/>
          <w:color w:val="201F1E"/>
          <w:sz w:val="27"/>
          <w:szCs w:val="27"/>
        </w:rPr>
        <w:br/>
      </w:r>
      <w:r w:rsidR="0099135E" w:rsidRPr="00F413B2">
        <w:rPr>
          <w:rFonts w:cstheme="minorHAnsi"/>
          <w:sz w:val="27"/>
          <w:szCs w:val="27"/>
          <w:lang w:val="it-IT"/>
        </w:rPr>
        <w:t xml:space="preserve">Bari, </w:t>
      </w:r>
      <w:r w:rsidR="006E3FFB" w:rsidRPr="00F413B2">
        <w:rPr>
          <w:rFonts w:cstheme="minorHAnsi"/>
          <w:sz w:val="27"/>
          <w:szCs w:val="27"/>
          <w:lang w:val="it-IT"/>
        </w:rPr>
        <w:t>15</w:t>
      </w:r>
      <w:r w:rsidR="002047C0" w:rsidRPr="00F413B2">
        <w:rPr>
          <w:rFonts w:cstheme="minorHAnsi"/>
          <w:sz w:val="27"/>
          <w:szCs w:val="27"/>
          <w:lang w:val="it-IT"/>
        </w:rPr>
        <w:t>/</w:t>
      </w:r>
      <w:r w:rsidR="00163BD3" w:rsidRPr="00F413B2">
        <w:rPr>
          <w:rFonts w:cstheme="minorHAnsi"/>
          <w:sz w:val="27"/>
          <w:szCs w:val="27"/>
          <w:lang w:val="it-IT"/>
        </w:rPr>
        <w:t>03</w:t>
      </w:r>
      <w:r w:rsidR="002047C0" w:rsidRPr="00F413B2">
        <w:rPr>
          <w:rFonts w:cstheme="minorHAnsi"/>
          <w:sz w:val="27"/>
          <w:szCs w:val="27"/>
          <w:lang w:val="it-IT"/>
        </w:rPr>
        <w:t>/2021</w:t>
      </w:r>
    </w:p>
    <w:p w:rsidR="008E2E7E" w:rsidRDefault="008E2E7E" w:rsidP="0049652A">
      <w:pPr>
        <w:spacing w:after="0" w:line="360" w:lineRule="auto"/>
        <w:rPr>
          <w:sz w:val="28"/>
          <w:szCs w:val="28"/>
          <w:lang w:val="it-IT"/>
        </w:rPr>
      </w:pPr>
    </w:p>
    <w:p w:rsidR="0049652A" w:rsidRDefault="004D1072" w:rsidP="0049652A">
      <w:pPr>
        <w:spacing w:after="0" w:line="360" w:lineRule="auto"/>
        <w:ind w:left="4111"/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f.to </w:t>
      </w:r>
      <w:r w:rsidR="0049652A">
        <w:rPr>
          <w:sz w:val="28"/>
          <w:szCs w:val="28"/>
          <w:lang w:val="it-IT"/>
        </w:rPr>
        <w:t>Michele Dell’Olio</w:t>
      </w:r>
    </w:p>
    <w:p w:rsidR="0049652A" w:rsidRPr="009F748B" w:rsidRDefault="0049652A" w:rsidP="0049652A">
      <w:pPr>
        <w:spacing w:after="0" w:line="360" w:lineRule="auto"/>
        <w:ind w:left="4111"/>
        <w:jc w:val="center"/>
        <w:rPr>
          <w:sz w:val="24"/>
          <w:szCs w:val="24"/>
        </w:rPr>
      </w:pPr>
      <w:r>
        <w:rPr>
          <w:sz w:val="28"/>
          <w:szCs w:val="28"/>
          <w:lang w:val="it-IT"/>
        </w:rPr>
        <w:t>Responsabile del Procedimento</w:t>
      </w:r>
    </w:p>
    <w:sectPr w:rsidR="0049652A" w:rsidRPr="009F7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6DB5"/>
    <w:multiLevelType w:val="hybridMultilevel"/>
    <w:tmpl w:val="FF2273D6"/>
    <w:lvl w:ilvl="0" w:tplc="B83C44F0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D"/>
    <w:rsid w:val="0008743A"/>
    <w:rsid w:val="000B07E6"/>
    <w:rsid w:val="000F366A"/>
    <w:rsid w:val="00163BD3"/>
    <w:rsid w:val="0017698B"/>
    <w:rsid w:val="001B25F9"/>
    <w:rsid w:val="00200A57"/>
    <w:rsid w:val="002047C0"/>
    <w:rsid w:val="002260D6"/>
    <w:rsid w:val="002855DC"/>
    <w:rsid w:val="00296F63"/>
    <w:rsid w:val="00482141"/>
    <w:rsid w:val="0049652A"/>
    <w:rsid w:val="004D1072"/>
    <w:rsid w:val="00567C6D"/>
    <w:rsid w:val="005B7189"/>
    <w:rsid w:val="005F5078"/>
    <w:rsid w:val="0068322A"/>
    <w:rsid w:val="00697882"/>
    <w:rsid w:val="006A001B"/>
    <w:rsid w:val="006E3FFB"/>
    <w:rsid w:val="006E40C7"/>
    <w:rsid w:val="00705D78"/>
    <w:rsid w:val="007324CC"/>
    <w:rsid w:val="00735764"/>
    <w:rsid w:val="007B1A1F"/>
    <w:rsid w:val="008B1E8D"/>
    <w:rsid w:val="008D143D"/>
    <w:rsid w:val="008E2E7E"/>
    <w:rsid w:val="008E79CC"/>
    <w:rsid w:val="00971FE4"/>
    <w:rsid w:val="00973240"/>
    <w:rsid w:val="009811A8"/>
    <w:rsid w:val="0099135E"/>
    <w:rsid w:val="009B71C0"/>
    <w:rsid w:val="009F748B"/>
    <w:rsid w:val="00A62707"/>
    <w:rsid w:val="00AE3D9F"/>
    <w:rsid w:val="00BF2F47"/>
    <w:rsid w:val="00C43141"/>
    <w:rsid w:val="00D306A3"/>
    <w:rsid w:val="00D434ED"/>
    <w:rsid w:val="00DA53FE"/>
    <w:rsid w:val="00E976F5"/>
    <w:rsid w:val="00F413B2"/>
    <w:rsid w:val="00F8375B"/>
    <w:rsid w:val="00FB15B9"/>
    <w:rsid w:val="00FD18F8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BFD"/>
  <w15:docId w15:val="{1CD48A35-9047-4B7B-BA5A-B382E9A6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5B7189"/>
    <w:pPr>
      <w:spacing w:before="40" w:after="0" w:line="300" w:lineRule="atLeast"/>
      <w:jc w:val="both"/>
    </w:pPr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B7189"/>
    <w:rPr>
      <w:rFonts w:ascii="Times" w:eastAsia="Times New Roman" w:hAnsi="Times" w:cs="Times New Roman"/>
      <w:b/>
      <w:sz w:val="28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769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7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9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3.safelinks.protection.outlook.com/?url=https%3A%2F%2Funisannio.webex.com%2Funisannio%2Fj.php%3FMTID%3Dm208fa9b77b8e25a4225e855e6cf8c2b0&amp;amp;data=04%7C01%7C%7Ccdcff6bd6b2c42a13ec108d8e7ac2c84%7C5b406aaba1f14f13a7aadd573da3d332%7C0%7C0%7C637514073961502715%7CUnknown%7CTWFpbGZsb3d8eyJWIjoiMC4wLjAwMDAiLCJQIjoiV2luMzIiLCJBTiI6Ik1haWwiLCJXVCI6Mn0%3D%7C1000&amp;amp;sdata=iae%2F38kuWtNSJwCMESpGi45h8FtQepUeThKgmfoSzis%3D&amp;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piero mastrorilli</dc:creator>
  <cp:lastModifiedBy>Utente</cp:lastModifiedBy>
  <cp:revision>2</cp:revision>
  <cp:lastPrinted>2021-03-11T06:44:00Z</cp:lastPrinted>
  <dcterms:created xsi:type="dcterms:W3CDTF">2021-03-15T13:15:00Z</dcterms:created>
  <dcterms:modified xsi:type="dcterms:W3CDTF">2021-03-15T13:15:00Z</dcterms:modified>
</cp:coreProperties>
</file>