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492E" w:rsidRDefault="00F5492E" w:rsidP="00F5492E">
      <w:pPr>
        <w:rPr>
          <w:rFonts w:ascii="GE Inspira" w:hAnsi="GE Inspira"/>
          <w:b/>
          <w:bCs/>
          <w:color w:val="1F497D"/>
          <w:u w:val="single"/>
        </w:rPr>
      </w:pPr>
    </w:p>
    <w:p w:rsidR="00F5492E" w:rsidRDefault="00F5492E" w:rsidP="00F5492E">
      <w:pPr>
        <w:pStyle w:val="Paragrafoelenco"/>
        <w:numPr>
          <w:ilvl w:val="0"/>
          <w:numId w:val="1"/>
        </w:numPr>
        <w:rPr>
          <w:rFonts w:ascii="GE Inspira" w:hAnsi="GE Inspira"/>
          <w:b/>
          <w:bCs/>
          <w:color w:val="1F497D"/>
          <w:u w:val="single"/>
        </w:rPr>
      </w:pPr>
      <w:r>
        <w:rPr>
          <w:rFonts w:ascii="GE Inspira" w:hAnsi="GE Inspira"/>
          <w:b/>
          <w:bCs/>
          <w:color w:val="1F497D"/>
          <w:u w:val="single"/>
        </w:rPr>
        <w:t>Reingegnerizzazione piani di manutenzione impianti di trattamento acque meteoriche</w:t>
      </w:r>
    </w:p>
    <w:p w:rsidR="00F5492E" w:rsidRDefault="00F5492E" w:rsidP="00F5492E">
      <w:pPr>
        <w:rPr>
          <w:rFonts w:ascii="GE Inspira" w:hAnsi="GE Inspira"/>
          <w:color w:val="1F497D"/>
        </w:rPr>
      </w:pPr>
    </w:p>
    <w:p w:rsidR="00F5492E" w:rsidRPr="00F5492E" w:rsidRDefault="00F5492E" w:rsidP="00F5492E">
      <w:pPr>
        <w:rPr>
          <w:rFonts w:ascii="GE Inspira" w:hAnsi="GE Inspira"/>
          <w:b/>
          <w:color w:val="1F497D"/>
        </w:rPr>
      </w:pPr>
    </w:p>
    <w:p w:rsidR="00F5492E" w:rsidRPr="00F5492E" w:rsidRDefault="00F5492E" w:rsidP="00F5492E">
      <w:pPr>
        <w:pStyle w:val="Paragrafoelenco"/>
        <w:numPr>
          <w:ilvl w:val="0"/>
          <w:numId w:val="2"/>
        </w:numPr>
        <w:rPr>
          <w:rFonts w:ascii="GE Inspira" w:hAnsi="GE Inspira"/>
          <w:color w:val="1F497D"/>
        </w:rPr>
      </w:pPr>
      <w:r w:rsidRPr="00F5492E">
        <w:rPr>
          <w:rFonts w:ascii="GE Inspira" w:hAnsi="GE Inspira"/>
          <w:color w:val="1F497D"/>
        </w:rPr>
        <w:t>Tutor Aziendale: Fabio Ranieri</w:t>
      </w:r>
    </w:p>
    <w:p w:rsidR="00F5492E" w:rsidRPr="00F5492E" w:rsidRDefault="00F5492E" w:rsidP="00F5492E">
      <w:pPr>
        <w:pStyle w:val="Paragrafoelenco"/>
        <w:numPr>
          <w:ilvl w:val="0"/>
          <w:numId w:val="2"/>
        </w:numPr>
        <w:rPr>
          <w:rFonts w:ascii="GE Inspira" w:hAnsi="GE Inspira"/>
          <w:color w:val="1F497D"/>
        </w:rPr>
      </w:pPr>
      <w:r w:rsidRPr="00F5492E">
        <w:rPr>
          <w:rFonts w:ascii="GE Inspira" w:hAnsi="GE Inspira"/>
          <w:color w:val="1F497D"/>
        </w:rPr>
        <w:t xml:space="preserve"> Periodo </w:t>
      </w:r>
      <w:proofErr w:type="gramStart"/>
      <w:r w:rsidRPr="00F5492E">
        <w:rPr>
          <w:rFonts w:ascii="GE Inspira" w:hAnsi="GE Inspira"/>
          <w:color w:val="1F497D"/>
        </w:rPr>
        <w:t>stage :</w:t>
      </w:r>
      <w:proofErr w:type="gramEnd"/>
      <w:r w:rsidRPr="00F5492E">
        <w:rPr>
          <w:rFonts w:ascii="GE Inspira" w:hAnsi="GE Inspira"/>
          <w:color w:val="1F497D"/>
        </w:rPr>
        <w:t xml:space="preserve"> 6 mesi</w:t>
      </w:r>
    </w:p>
    <w:p w:rsidR="00F5492E" w:rsidRDefault="00F5492E" w:rsidP="00F5492E">
      <w:pPr>
        <w:pStyle w:val="Paragrafoelenco"/>
        <w:numPr>
          <w:ilvl w:val="0"/>
          <w:numId w:val="2"/>
        </w:numPr>
        <w:rPr>
          <w:rFonts w:ascii="GE Inspira" w:hAnsi="GE Inspira"/>
          <w:color w:val="1F497D"/>
        </w:rPr>
      </w:pPr>
      <w:r>
        <w:rPr>
          <w:rFonts w:ascii="GE Inspira" w:hAnsi="GE Inspira"/>
          <w:color w:val="1F497D"/>
        </w:rPr>
        <w:t xml:space="preserve">Tipo di laurea: Magistrale INGEGNERIA CIVILE </w:t>
      </w:r>
    </w:p>
    <w:p w:rsidR="00F5492E" w:rsidRDefault="00F5492E" w:rsidP="00F5492E">
      <w:pPr>
        <w:pStyle w:val="Paragrafoelenco"/>
        <w:numPr>
          <w:ilvl w:val="0"/>
          <w:numId w:val="2"/>
        </w:numPr>
        <w:rPr>
          <w:rFonts w:ascii="GE Inspira" w:hAnsi="GE Inspira"/>
          <w:color w:val="1F497D"/>
        </w:rPr>
      </w:pPr>
      <w:r>
        <w:rPr>
          <w:rFonts w:ascii="GE Inspira" w:hAnsi="GE Inspira"/>
          <w:color w:val="1F497D"/>
        </w:rPr>
        <w:t>Conoscenze / competenze richieste: Conoscenza CAD, pacchetto Office.</w:t>
      </w:r>
    </w:p>
    <w:p w:rsidR="00F5492E" w:rsidRDefault="00F5492E" w:rsidP="00F5492E">
      <w:pPr>
        <w:pStyle w:val="Paragrafoelenco"/>
        <w:numPr>
          <w:ilvl w:val="0"/>
          <w:numId w:val="2"/>
        </w:numPr>
        <w:rPr>
          <w:rFonts w:ascii="GE Inspira" w:hAnsi="GE Inspira"/>
          <w:color w:val="1F497D"/>
        </w:rPr>
      </w:pPr>
      <w:r>
        <w:rPr>
          <w:rFonts w:ascii="GE Inspira" w:hAnsi="GE Inspira"/>
          <w:color w:val="1F497D"/>
        </w:rPr>
        <w:t xml:space="preserve">Tipo di attività da svolgere: Progetto di reingegnerizzazione degli attuali piani di lavoro manutentivi degli impianti di trattamento delle acque meteoriche. Il progetto sarà finalizzato al raggiungimento degli standard qualitativi societari ed al rispetto dei piani di manutenzione secondo le indicazioni ricevute dalle case costruttrici. </w:t>
      </w:r>
    </w:p>
    <w:p w:rsidR="00F5492E" w:rsidRDefault="00F5492E" w:rsidP="00F5492E">
      <w:pPr>
        <w:pStyle w:val="Paragrafoelenco"/>
        <w:numPr>
          <w:ilvl w:val="0"/>
          <w:numId w:val="2"/>
        </w:numPr>
        <w:rPr>
          <w:rFonts w:ascii="GE Inspira" w:hAnsi="GE Inspira"/>
          <w:color w:val="1F497D"/>
        </w:rPr>
      </w:pPr>
      <w:r>
        <w:rPr>
          <w:rFonts w:ascii="GE Inspira" w:hAnsi="GE Inspira"/>
          <w:color w:val="1F497D"/>
        </w:rPr>
        <w:t xml:space="preserve">Tipologia di rimborso spese: </w:t>
      </w:r>
      <w:r w:rsidRPr="00F5492E">
        <w:rPr>
          <w:rFonts w:ascii="GE Inspira" w:hAnsi="GE Inspira"/>
          <w:color w:val="1F497D"/>
        </w:rPr>
        <w:t>500€</w:t>
      </w:r>
    </w:p>
    <w:p w:rsidR="00F5492E" w:rsidRDefault="00F5492E" w:rsidP="00F5492E">
      <w:pPr>
        <w:pStyle w:val="Paragrafoelenco"/>
        <w:numPr>
          <w:ilvl w:val="0"/>
          <w:numId w:val="2"/>
        </w:numPr>
        <w:rPr>
          <w:rFonts w:ascii="GE Inspira" w:hAnsi="GE Inspira"/>
          <w:color w:val="1F497D"/>
        </w:rPr>
      </w:pPr>
      <w:proofErr w:type="gramStart"/>
      <w:r>
        <w:rPr>
          <w:rFonts w:ascii="GE Inspira" w:hAnsi="GE Inspira"/>
          <w:color w:val="1F497D"/>
        </w:rPr>
        <w:t>Trasferte :</w:t>
      </w:r>
      <w:proofErr w:type="gramEnd"/>
      <w:r w:rsidRPr="00F5492E">
        <w:rPr>
          <w:rFonts w:ascii="GE Inspira" w:hAnsi="GE Inspira"/>
          <w:color w:val="1F497D"/>
        </w:rPr>
        <w:t xml:space="preserve"> no</w:t>
      </w:r>
    </w:p>
    <w:p w:rsidR="00F5492E" w:rsidRDefault="00F5492E" w:rsidP="00F5492E">
      <w:pPr>
        <w:pStyle w:val="Paragrafoelenco"/>
        <w:numPr>
          <w:ilvl w:val="0"/>
          <w:numId w:val="2"/>
        </w:numPr>
        <w:rPr>
          <w:rFonts w:ascii="GE Inspira" w:hAnsi="GE Inspira"/>
          <w:color w:val="1F497D"/>
        </w:rPr>
      </w:pPr>
      <w:r>
        <w:rPr>
          <w:rFonts w:ascii="GE Inspira" w:hAnsi="GE Inspira"/>
          <w:color w:val="1F497D"/>
        </w:rPr>
        <w:t>Sede operativa: Stabilimento Cliente Bari.</w:t>
      </w:r>
    </w:p>
    <w:p w:rsidR="00F5492E" w:rsidRDefault="00F5492E" w:rsidP="00F5492E">
      <w:pPr>
        <w:rPr>
          <w:rFonts w:ascii="GE Inspira" w:hAnsi="GE Inspira"/>
          <w:color w:val="1F497D"/>
        </w:rPr>
      </w:pPr>
    </w:p>
    <w:p w:rsidR="00F5492E" w:rsidRDefault="00F5492E" w:rsidP="00F5492E">
      <w:pPr>
        <w:rPr>
          <w:rFonts w:ascii="GE Inspira" w:hAnsi="GE Inspira"/>
          <w:color w:val="1F497D"/>
        </w:rPr>
      </w:pPr>
    </w:p>
    <w:p w:rsidR="00F5492E" w:rsidRPr="00F5492E" w:rsidRDefault="00F5492E" w:rsidP="00F5492E">
      <w:pPr>
        <w:pStyle w:val="Paragrafoelenco"/>
        <w:numPr>
          <w:ilvl w:val="0"/>
          <w:numId w:val="1"/>
        </w:numPr>
        <w:rPr>
          <w:rFonts w:ascii="GE Inspira" w:hAnsi="GE Inspira"/>
          <w:b/>
          <w:bCs/>
          <w:color w:val="1F497D"/>
          <w:u w:val="single"/>
        </w:rPr>
      </w:pPr>
      <w:r w:rsidRPr="00F5492E">
        <w:rPr>
          <w:rFonts w:ascii="GE Inspira" w:hAnsi="GE Inspira"/>
          <w:b/>
          <w:bCs/>
          <w:color w:val="1F497D"/>
          <w:u w:val="single"/>
        </w:rPr>
        <w:t>Ingegnerizzazione e analisi KPI di manutenzione</w:t>
      </w:r>
    </w:p>
    <w:p w:rsidR="00F5492E" w:rsidRPr="00F5492E" w:rsidRDefault="00F5492E" w:rsidP="00F5492E">
      <w:pPr>
        <w:ind w:left="360"/>
        <w:rPr>
          <w:rFonts w:ascii="GE Inspira" w:hAnsi="GE Inspira"/>
          <w:color w:val="1F497D"/>
        </w:rPr>
      </w:pPr>
    </w:p>
    <w:p w:rsidR="00F5492E" w:rsidRDefault="00F5492E" w:rsidP="00F5492E">
      <w:pPr>
        <w:pStyle w:val="Paragrafoelenco"/>
        <w:numPr>
          <w:ilvl w:val="0"/>
          <w:numId w:val="2"/>
        </w:numPr>
        <w:rPr>
          <w:rFonts w:ascii="GE Inspira" w:hAnsi="GE Inspira"/>
          <w:color w:val="1F497D"/>
        </w:rPr>
      </w:pPr>
      <w:r>
        <w:rPr>
          <w:rFonts w:ascii="GE Inspira" w:hAnsi="GE Inspira"/>
          <w:color w:val="1F497D"/>
        </w:rPr>
        <w:t xml:space="preserve">Tutor </w:t>
      </w:r>
      <w:proofErr w:type="gramStart"/>
      <w:r>
        <w:rPr>
          <w:rFonts w:ascii="GE Inspira" w:hAnsi="GE Inspira"/>
          <w:color w:val="1F497D"/>
        </w:rPr>
        <w:t xml:space="preserve">Aziendale: </w:t>
      </w:r>
      <w:r w:rsidRPr="00F5492E">
        <w:rPr>
          <w:rFonts w:ascii="GE Inspira" w:hAnsi="GE Inspira"/>
          <w:color w:val="1F497D"/>
        </w:rPr>
        <w:t xml:space="preserve"> Domenico</w:t>
      </w:r>
      <w:proofErr w:type="gramEnd"/>
      <w:r w:rsidRPr="00F5492E">
        <w:rPr>
          <w:rFonts w:ascii="GE Inspira" w:hAnsi="GE Inspira"/>
          <w:color w:val="1F497D"/>
        </w:rPr>
        <w:t xml:space="preserve"> Cirillo</w:t>
      </w:r>
    </w:p>
    <w:p w:rsidR="00F5492E" w:rsidRDefault="00F5492E" w:rsidP="00F5492E">
      <w:pPr>
        <w:pStyle w:val="Paragrafoelenco"/>
        <w:numPr>
          <w:ilvl w:val="0"/>
          <w:numId w:val="2"/>
        </w:numPr>
        <w:rPr>
          <w:rFonts w:ascii="GE Inspira" w:hAnsi="GE Inspira"/>
          <w:color w:val="1F497D"/>
        </w:rPr>
      </w:pPr>
      <w:r>
        <w:rPr>
          <w:rFonts w:ascii="GE Inspira" w:hAnsi="GE Inspira"/>
          <w:color w:val="1F497D"/>
        </w:rPr>
        <w:t xml:space="preserve">Periodo </w:t>
      </w:r>
      <w:proofErr w:type="gramStart"/>
      <w:r>
        <w:rPr>
          <w:rFonts w:ascii="GE Inspira" w:hAnsi="GE Inspira"/>
          <w:color w:val="1F497D"/>
        </w:rPr>
        <w:t>stage :</w:t>
      </w:r>
      <w:proofErr w:type="gramEnd"/>
      <w:r>
        <w:rPr>
          <w:rFonts w:ascii="GE Inspira" w:hAnsi="GE Inspira"/>
          <w:color w:val="1F497D"/>
        </w:rPr>
        <w:t xml:space="preserve"> </w:t>
      </w:r>
      <w:r w:rsidRPr="00F5492E">
        <w:rPr>
          <w:rFonts w:ascii="GE Inspira" w:hAnsi="GE Inspira"/>
          <w:color w:val="1F497D"/>
        </w:rPr>
        <w:t>6 mesi</w:t>
      </w:r>
    </w:p>
    <w:p w:rsidR="00F5492E" w:rsidRDefault="00F5492E" w:rsidP="00F5492E">
      <w:pPr>
        <w:pStyle w:val="Paragrafoelenco"/>
        <w:numPr>
          <w:ilvl w:val="0"/>
          <w:numId w:val="2"/>
        </w:numPr>
        <w:rPr>
          <w:rFonts w:ascii="GE Inspira" w:hAnsi="GE Inspira"/>
          <w:color w:val="1F497D"/>
        </w:rPr>
      </w:pPr>
      <w:r>
        <w:rPr>
          <w:rFonts w:ascii="GE Inspira" w:hAnsi="GE Inspira"/>
          <w:color w:val="1F497D"/>
        </w:rPr>
        <w:t>Tipo di laurea: Magistrale INGEGNERIA MECCANICA/GESTIONALE, INFORMATICA</w:t>
      </w:r>
    </w:p>
    <w:p w:rsidR="00F5492E" w:rsidRDefault="00F5492E" w:rsidP="00F5492E">
      <w:pPr>
        <w:pStyle w:val="Paragrafoelenco"/>
        <w:numPr>
          <w:ilvl w:val="0"/>
          <w:numId w:val="2"/>
        </w:numPr>
        <w:rPr>
          <w:rFonts w:ascii="GE Inspira" w:hAnsi="GE Inspira"/>
          <w:color w:val="1F497D"/>
        </w:rPr>
      </w:pPr>
      <w:r>
        <w:rPr>
          <w:rFonts w:ascii="GE Inspira" w:hAnsi="GE Inspira"/>
          <w:color w:val="1F497D"/>
        </w:rPr>
        <w:t>Conoscenze / competenze richieste: pacchetto Office.</w:t>
      </w:r>
    </w:p>
    <w:p w:rsidR="00F5492E" w:rsidRDefault="00F5492E" w:rsidP="00F5492E">
      <w:pPr>
        <w:pStyle w:val="Paragrafoelenco"/>
        <w:numPr>
          <w:ilvl w:val="0"/>
          <w:numId w:val="2"/>
        </w:numPr>
        <w:rPr>
          <w:rFonts w:ascii="GE Inspira" w:hAnsi="GE Inspira"/>
          <w:color w:val="1F497D"/>
        </w:rPr>
      </w:pPr>
      <w:r>
        <w:rPr>
          <w:rFonts w:ascii="GE Inspira" w:hAnsi="GE Inspira"/>
          <w:color w:val="1F497D"/>
        </w:rPr>
        <w:t>Tipo di attività da svolgere: Analisi attuali KPI di manutenzione, organizzazione dati (report out di manutenzione). Il progetto è finalizzato alla semplificazione degli attuali KPI di manutenzione, aumentando l’efficienza del controllo e del rispetto degli SLA contrattuali.</w:t>
      </w:r>
    </w:p>
    <w:p w:rsidR="00F5492E" w:rsidRDefault="00F5492E" w:rsidP="00F5492E">
      <w:pPr>
        <w:pStyle w:val="Paragrafoelenco"/>
        <w:numPr>
          <w:ilvl w:val="0"/>
          <w:numId w:val="2"/>
        </w:numPr>
        <w:rPr>
          <w:rFonts w:ascii="GE Inspira" w:hAnsi="GE Inspira"/>
          <w:color w:val="1F497D"/>
        </w:rPr>
      </w:pPr>
      <w:r>
        <w:rPr>
          <w:rFonts w:ascii="GE Inspira" w:hAnsi="GE Inspira"/>
          <w:color w:val="1F497D"/>
        </w:rPr>
        <w:t xml:space="preserve">Tipologia di rimborso spese: </w:t>
      </w:r>
      <w:r w:rsidRPr="00F5492E">
        <w:rPr>
          <w:rFonts w:ascii="GE Inspira" w:hAnsi="GE Inspira"/>
          <w:color w:val="1F497D"/>
        </w:rPr>
        <w:t>500€</w:t>
      </w:r>
    </w:p>
    <w:p w:rsidR="00F5492E" w:rsidRDefault="00F5492E" w:rsidP="00F5492E">
      <w:pPr>
        <w:pStyle w:val="Paragrafoelenco"/>
        <w:numPr>
          <w:ilvl w:val="0"/>
          <w:numId w:val="2"/>
        </w:numPr>
        <w:rPr>
          <w:rFonts w:ascii="GE Inspira" w:hAnsi="GE Inspira"/>
          <w:color w:val="1F497D"/>
        </w:rPr>
      </w:pPr>
      <w:proofErr w:type="gramStart"/>
      <w:r>
        <w:rPr>
          <w:rFonts w:ascii="GE Inspira" w:hAnsi="GE Inspira"/>
          <w:color w:val="1F497D"/>
        </w:rPr>
        <w:t>Trasferte :</w:t>
      </w:r>
      <w:proofErr w:type="gramEnd"/>
      <w:r w:rsidRPr="00F5492E">
        <w:rPr>
          <w:rFonts w:ascii="GE Inspira" w:hAnsi="GE Inspira"/>
          <w:color w:val="1F497D"/>
        </w:rPr>
        <w:t xml:space="preserve"> no</w:t>
      </w:r>
    </w:p>
    <w:p w:rsidR="00F5492E" w:rsidRDefault="00F5492E" w:rsidP="00F5492E">
      <w:pPr>
        <w:pStyle w:val="Paragrafoelenco"/>
        <w:numPr>
          <w:ilvl w:val="0"/>
          <w:numId w:val="2"/>
        </w:numPr>
        <w:rPr>
          <w:rFonts w:ascii="GE Inspira" w:hAnsi="GE Inspira"/>
          <w:color w:val="1F497D"/>
        </w:rPr>
      </w:pPr>
      <w:r>
        <w:rPr>
          <w:rFonts w:ascii="GE Inspira" w:hAnsi="GE Inspira"/>
          <w:color w:val="1F497D"/>
        </w:rPr>
        <w:t>Sede operativa: Stabilimento Cliente Bari.</w:t>
      </w:r>
    </w:p>
    <w:p w:rsidR="00EC74C0" w:rsidRDefault="00EC74C0">
      <w:pPr>
        <w:rPr>
          <w:rFonts w:ascii="GE Inspira" w:hAnsi="GE Inspira"/>
          <w:color w:val="1F497D"/>
        </w:rPr>
      </w:pPr>
    </w:p>
    <w:p w:rsidR="005057D2" w:rsidRDefault="005057D2">
      <w:pPr>
        <w:rPr>
          <w:rFonts w:ascii="GE Inspira" w:hAnsi="GE Inspira"/>
          <w:color w:val="1F497D"/>
        </w:rPr>
      </w:pPr>
    </w:p>
    <w:p w:rsidR="005057D2" w:rsidRDefault="005057D2">
      <w:pPr>
        <w:rPr>
          <w:color w:val="1F497D"/>
        </w:rPr>
      </w:pPr>
      <w:r>
        <w:rPr>
          <w:rFonts w:ascii="GE Inspira" w:hAnsi="GE Inspira"/>
          <w:color w:val="1F497D"/>
        </w:rPr>
        <w:t xml:space="preserve">Gli interessati possono inviare la propria candidatura entro il </w:t>
      </w:r>
      <w:r w:rsidRPr="005057D2">
        <w:rPr>
          <w:rFonts w:ascii="GE Inspira" w:hAnsi="GE Inspira"/>
          <w:b/>
          <w:color w:val="1F497D"/>
        </w:rPr>
        <w:t>31/12/2015</w:t>
      </w:r>
      <w:r>
        <w:rPr>
          <w:rFonts w:ascii="GE Inspira" w:hAnsi="GE Inspira"/>
          <w:color w:val="1F497D"/>
        </w:rPr>
        <w:t xml:space="preserve"> al seguente indirizzo mail: </w:t>
      </w:r>
      <w:hyperlink r:id="rId5" w:tgtFrame="_blank" w:history="1">
        <w:r>
          <w:rPr>
            <w:rStyle w:val="Collegamentoipertestuale"/>
          </w:rPr>
          <w:t>camille.cluny@cofely-gdfsuez.com</w:t>
        </w:r>
      </w:hyperlink>
    </w:p>
    <w:p w:rsidR="005057D2" w:rsidRDefault="005057D2">
      <w:pPr>
        <w:rPr>
          <w:color w:val="1F497D"/>
        </w:rPr>
      </w:pPr>
    </w:p>
    <w:p w:rsidR="005057D2" w:rsidRPr="00F5492E" w:rsidRDefault="005057D2">
      <w:pPr>
        <w:rPr>
          <w:rFonts w:ascii="GE Inspira" w:hAnsi="GE Inspira"/>
          <w:color w:val="1F497D"/>
        </w:rPr>
      </w:pPr>
      <w:bookmarkStart w:id="0" w:name="_GoBack"/>
      <w:bookmarkEnd w:id="0"/>
    </w:p>
    <w:sectPr w:rsidR="005057D2" w:rsidRPr="00F5492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 Inspira">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710847"/>
    <w:multiLevelType w:val="hybridMultilevel"/>
    <w:tmpl w:val="FB6E4F68"/>
    <w:lvl w:ilvl="0" w:tplc="BE2C1E0C">
      <w:numFmt w:val="bullet"/>
      <w:lvlText w:val="•"/>
      <w:lvlJc w:val="left"/>
      <w:pPr>
        <w:ind w:left="720" w:hanging="360"/>
      </w:pPr>
      <w:rPr>
        <w:rFonts w:ascii="Calibri" w:eastAsia="Calibri" w:hAnsi="Calibri"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 w15:restartNumberingAfterBreak="0">
    <w:nsid w:val="2C2072BA"/>
    <w:multiLevelType w:val="hybridMultilevel"/>
    <w:tmpl w:val="49549C2A"/>
    <w:lvl w:ilvl="0" w:tplc="04100017">
      <w:start w:val="1"/>
      <w:numFmt w:val="lowerLetter"/>
      <w:lvlText w:val="%1)"/>
      <w:lvlJc w:val="left"/>
      <w:pPr>
        <w:ind w:left="1080" w:hanging="360"/>
      </w:pPr>
    </w:lvl>
    <w:lvl w:ilvl="1" w:tplc="04100019">
      <w:start w:val="1"/>
      <w:numFmt w:val="lowerLetter"/>
      <w:lvlText w:val="%2."/>
      <w:lvlJc w:val="left"/>
      <w:pPr>
        <w:ind w:left="1800" w:hanging="360"/>
      </w:pPr>
    </w:lvl>
    <w:lvl w:ilvl="2" w:tplc="0410001B">
      <w:start w:val="1"/>
      <w:numFmt w:val="lowerRoman"/>
      <w:lvlText w:val="%3."/>
      <w:lvlJc w:val="right"/>
      <w:pPr>
        <w:ind w:left="2520" w:hanging="180"/>
      </w:pPr>
    </w:lvl>
    <w:lvl w:ilvl="3" w:tplc="0410000F">
      <w:start w:val="1"/>
      <w:numFmt w:val="decimal"/>
      <w:lvlText w:val="%4."/>
      <w:lvlJc w:val="left"/>
      <w:pPr>
        <w:ind w:left="3240" w:hanging="360"/>
      </w:pPr>
    </w:lvl>
    <w:lvl w:ilvl="4" w:tplc="04100019">
      <w:start w:val="1"/>
      <w:numFmt w:val="lowerLetter"/>
      <w:lvlText w:val="%5."/>
      <w:lvlJc w:val="left"/>
      <w:pPr>
        <w:ind w:left="3960" w:hanging="360"/>
      </w:pPr>
    </w:lvl>
    <w:lvl w:ilvl="5" w:tplc="0410001B">
      <w:start w:val="1"/>
      <w:numFmt w:val="lowerRoman"/>
      <w:lvlText w:val="%6."/>
      <w:lvlJc w:val="right"/>
      <w:pPr>
        <w:ind w:left="4680" w:hanging="180"/>
      </w:pPr>
    </w:lvl>
    <w:lvl w:ilvl="6" w:tplc="0410000F">
      <w:start w:val="1"/>
      <w:numFmt w:val="decimal"/>
      <w:lvlText w:val="%7."/>
      <w:lvlJc w:val="left"/>
      <w:pPr>
        <w:ind w:left="5400" w:hanging="360"/>
      </w:pPr>
    </w:lvl>
    <w:lvl w:ilvl="7" w:tplc="04100019">
      <w:start w:val="1"/>
      <w:numFmt w:val="lowerLetter"/>
      <w:lvlText w:val="%8."/>
      <w:lvlJc w:val="left"/>
      <w:pPr>
        <w:ind w:left="6120" w:hanging="360"/>
      </w:pPr>
    </w:lvl>
    <w:lvl w:ilvl="8" w:tplc="0410001B">
      <w:start w:val="1"/>
      <w:numFmt w:val="lowerRoman"/>
      <w:lvlText w:val="%9."/>
      <w:lvlJc w:val="right"/>
      <w:pPr>
        <w:ind w:left="684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492E"/>
    <w:rsid w:val="005057D2"/>
    <w:rsid w:val="00EC74C0"/>
    <w:rsid w:val="00F5492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87605A4-76B0-4D58-AEE1-599F35E9D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F5492E"/>
    <w:pPr>
      <w:spacing w:after="0" w:line="240" w:lineRule="auto"/>
    </w:pPr>
    <w:rPr>
      <w:rFonts w:ascii="Calibri"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F5492E"/>
    <w:pPr>
      <w:ind w:left="720"/>
    </w:pPr>
  </w:style>
  <w:style w:type="character" w:styleId="Collegamentoipertestuale">
    <w:name w:val="Hyperlink"/>
    <w:basedOn w:val="Carpredefinitoparagrafo"/>
    <w:uiPriority w:val="99"/>
    <w:semiHidden/>
    <w:unhideWhenUsed/>
    <w:rsid w:val="005057D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5495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amille.cluny@cofely-gdfsuez.com"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Pages>
  <Words>223</Words>
  <Characters>1276</Characters>
  <Application>Microsoft Office Word</Application>
  <DocSecurity>0</DocSecurity>
  <Lines>10</Lines>
  <Paragraphs>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Camille Cluny</dc:creator>
  <cp:lastModifiedBy>lorenza</cp:lastModifiedBy>
  <cp:revision>2</cp:revision>
  <dcterms:created xsi:type="dcterms:W3CDTF">2015-12-09T15:04:00Z</dcterms:created>
  <dcterms:modified xsi:type="dcterms:W3CDTF">2015-12-15T10:00:00Z</dcterms:modified>
</cp:coreProperties>
</file>