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F" w:rsidRDefault="00986FCF" w:rsidP="00986FCF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</w:t>
      </w:r>
      <w:r w:rsidRPr="00140097">
        <w:rPr>
          <w:rFonts w:ascii="Cambria"/>
          <w:b/>
          <w:i/>
          <w:color w:val="365F91"/>
          <w:sz w:val="28"/>
          <w:lang w:val="it-IT"/>
        </w:rPr>
        <w:t>URRICULA</w:t>
      </w:r>
      <w:r w:rsidRPr="00140097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986FCF" w:rsidRDefault="00986FCF" w:rsidP="00986FCF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</w:p>
    <w:p w:rsidR="005D5FAB" w:rsidRPr="00986FCF" w:rsidRDefault="003860DC" w:rsidP="00986FCF">
      <w:pPr>
        <w:spacing w:before="12"/>
        <w:ind w:left="112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bookmarkStart w:id="0" w:name="_GoBack"/>
      <w:bookmarkEnd w:id="0"/>
      <w:r w:rsidRPr="00986FCF">
        <w:rPr>
          <w:rFonts w:ascii="Calibri"/>
          <w:b/>
          <w:sz w:val="21"/>
          <w:lang w:val="it-IT"/>
        </w:rPr>
        <w:t>Cristoforo</w:t>
      </w:r>
      <w:r w:rsidRPr="00986FCF">
        <w:rPr>
          <w:rFonts w:ascii="Calibri"/>
          <w:b/>
          <w:spacing w:val="33"/>
          <w:sz w:val="21"/>
          <w:lang w:val="it-IT"/>
        </w:rPr>
        <w:t xml:space="preserve"> </w:t>
      </w:r>
      <w:r w:rsidRPr="00986FCF">
        <w:rPr>
          <w:rFonts w:ascii="Calibri"/>
          <w:b/>
          <w:sz w:val="21"/>
          <w:lang w:val="it-IT"/>
        </w:rPr>
        <w:t>Marzocca</w:t>
      </w:r>
      <w:r w:rsidRPr="00986FCF">
        <w:rPr>
          <w:rFonts w:ascii="Calibri"/>
          <w:b/>
          <w:spacing w:val="34"/>
          <w:sz w:val="21"/>
          <w:lang w:val="it-IT"/>
        </w:rPr>
        <w:t xml:space="preserve"> </w:t>
      </w:r>
      <w:r w:rsidRPr="00986FCF">
        <w:rPr>
          <w:rFonts w:ascii="Calibri"/>
          <w:b/>
          <w:sz w:val="21"/>
          <w:lang w:val="it-IT"/>
        </w:rPr>
        <w:t>(DEI)</w:t>
      </w:r>
    </w:p>
    <w:p w:rsidR="00986FCF" w:rsidRDefault="00986FCF" w:rsidP="00986FCF">
      <w:pPr>
        <w:pStyle w:val="Corpotesto"/>
        <w:spacing w:before="12" w:line="251" w:lineRule="auto"/>
        <w:ind w:right="133"/>
        <w:jc w:val="both"/>
        <w:rPr>
          <w:lang w:val="it-IT"/>
        </w:rPr>
      </w:pPr>
    </w:p>
    <w:p w:rsidR="005D5FAB" w:rsidRPr="00986FCF" w:rsidRDefault="003860DC" w:rsidP="00986FCF">
      <w:pPr>
        <w:pStyle w:val="Corpotesto"/>
        <w:spacing w:before="12" w:line="251" w:lineRule="auto"/>
        <w:ind w:right="133"/>
        <w:jc w:val="both"/>
        <w:rPr>
          <w:lang w:val="it-IT"/>
        </w:rPr>
      </w:pPr>
      <w:r w:rsidRPr="00986FCF">
        <w:rPr>
          <w:lang w:val="it-IT"/>
        </w:rPr>
        <w:t>Cristoforo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Marzocca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nato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il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1/6/1963.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conseguito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con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lode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laurea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Elettronica</w:t>
      </w:r>
      <w:r w:rsidRPr="00986FCF">
        <w:rPr>
          <w:spacing w:val="42"/>
          <w:w w:val="102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l’Università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1989.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Nello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stesso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anno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usufruito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una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borsa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studio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nell'ambito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36"/>
          <w:w w:val="103"/>
          <w:lang w:val="it-IT"/>
        </w:rPr>
        <w:t xml:space="preserve"> </w:t>
      </w:r>
      <w:r w:rsidRPr="00986FCF">
        <w:rPr>
          <w:lang w:val="it-IT"/>
        </w:rPr>
        <w:t>Piano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Nazionale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Microelettronica.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giugno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1992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al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dicembre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2003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stato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ricercatore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universitario</w:t>
      </w:r>
      <w:r w:rsidRPr="00986FCF">
        <w:rPr>
          <w:spacing w:val="62"/>
          <w:w w:val="102"/>
          <w:lang w:val="it-IT"/>
        </w:rPr>
        <w:t xml:space="preserve"> </w:t>
      </w:r>
      <w:r w:rsidRPr="00986FCF">
        <w:rPr>
          <w:w w:val="95"/>
          <w:lang w:val="it-IT"/>
        </w:rPr>
        <w:t>dell’SSD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I-­‐21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(attualmente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ING-­‐INF/01-­‐Elettronica)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presso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il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Politecnico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di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Bari.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Nel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1997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ha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trascorso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un</w:t>
      </w:r>
      <w:r w:rsidRPr="00986FCF">
        <w:rPr>
          <w:spacing w:val="96"/>
          <w:w w:val="102"/>
          <w:lang w:val="it-IT"/>
        </w:rPr>
        <w:t xml:space="preserve"> </w:t>
      </w:r>
      <w:r w:rsidRPr="00986FCF">
        <w:rPr>
          <w:lang w:val="it-IT"/>
        </w:rPr>
        <w:t>periodo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circa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tre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mesi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il</w:t>
      </w:r>
      <w:r w:rsidRPr="00986FCF">
        <w:rPr>
          <w:spacing w:val="19"/>
          <w:lang w:val="it-IT"/>
        </w:rPr>
        <w:t xml:space="preserve"> </w:t>
      </w:r>
      <w:proofErr w:type="spellStart"/>
      <w:r w:rsidRPr="00986FCF">
        <w:rPr>
          <w:lang w:val="it-IT"/>
        </w:rPr>
        <w:t>Brookhaven</w:t>
      </w:r>
      <w:proofErr w:type="spellEnd"/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National</w:t>
      </w:r>
      <w:r w:rsidRPr="00986FCF">
        <w:rPr>
          <w:spacing w:val="20"/>
          <w:lang w:val="it-IT"/>
        </w:rPr>
        <w:t xml:space="preserve"> </w:t>
      </w:r>
      <w:proofErr w:type="spellStart"/>
      <w:r w:rsidRPr="00986FCF">
        <w:rPr>
          <w:lang w:val="it-IT"/>
        </w:rPr>
        <w:t>Laboratory</w:t>
      </w:r>
      <w:proofErr w:type="spellEnd"/>
      <w:r w:rsidRPr="00986FCF">
        <w:rPr>
          <w:lang w:val="it-IT"/>
        </w:rPr>
        <w:t>,</w:t>
      </w:r>
      <w:r w:rsidRPr="00986FCF">
        <w:rPr>
          <w:spacing w:val="19"/>
          <w:lang w:val="it-IT"/>
        </w:rPr>
        <w:t xml:space="preserve"> </w:t>
      </w:r>
      <w:proofErr w:type="spellStart"/>
      <w:r w:rsidRPr="00986FCF">
        <w:rPr>
          <w:lang w:val="it-IT"/>
        </w:rPr>
        <w:t>Upton</w:t>
      </w:r>
      <w:proofErr w:type="spellEnd"/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(NY).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dicembre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50"/>
          <w:w w:val="102"/>
          <w:lang w:val="it-IT"/>
        </w:rPr>
        <w:t xml:space="preserve"> </w:t>
      </w:r>
      <w:r w:rsidRPr="00986FCF">
        <w:rPr>
          <w:lang w:val="it-IT"/>
        </w:rPr>
        <w:t>2003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ad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oggi</w:t>
      </w:r>
      <w:r w:rsidRPr="00986FCF">
        <w:rPr>
          <w:spacing w:val="-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professore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associato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dell’SSD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ING</w:t>
      </w:r>
      <w:r w:rsidRPr="00986FCF">
        <w:rPr>
          <w:spacing w:val="5"/>
          <w:lang w:val="it-IT"/>
        </w:rPr>
        <w:t>-­‐</w:t>
      </w:r>
      <w:r w:rsidRPr="00986FCF">
        <w:rPr>
          <w:lang w:val="it-IT"/>
        </w:rPr>
        <w:t>INF/01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l’attuale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Dipartimento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42"/>
          <w:w w:val="102"/>
          <w:lang w:val="it-IT"/>
        </w:rPr>
        <w:t xml:space="preserve"> </w:t>
      </w:r>
      <w:r w:rsidRPr="00986FCF">
        <w:rPr>
          <w:lang w:val="it-IT"/>
        </w:rPr>
        <w:t>Elettrica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dell'</w:t>
      </w:r>
      <w:r w:rsidRPr="00986FCF">
        <w:rPr>
          <w:lang w:val="it-IT"/>
        </w:rPr>
        <w:t>Informazione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Politecnico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Bari.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svolto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attività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didattica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vari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corsi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Laurea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60"/>
          <w:w w:val="103"/>
          <w:lang w:val="it-IT"/>
        </w:rPr>
        <w:t xml:space="preserve"> </w:t>
      </w:r>
      <w:r w:rsidRPr="00986FCF">
        <w:rPr>
          <w:lang w:val="it-IT"/>
        </w:rPr>
        <w:t>Diploma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le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sedi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Foggia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Politecnico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(CL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Elettronica,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34"/>
          <w:w w:val="102"/>
          <w:lang w:val="it-IT"/>
        </w:rPr>
        <w:t xml:space="preserve"> </w:t>
      </w:r>
      <w:r w:rsidRPr="00986FCF">
        <w:rPr>
          <w:lang w:val="it-IT"/>
        </w:rPr>
        <w:t>Elettrica,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DU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Elettronica),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settore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dell’elettronica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applicata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della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microelettronica.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74"/>
          <w:w w:val="102"/>
          <w:lang w:val="it-IT"/>
        </w:rPr>
        <w:t xml:space="preserve"> </w:t>
      </w:r>
      <w:r w:rsidRPr="00986FCF">
        <w:rPr>
          <w:lang w:val="it-IT"/>
        </w:rPr>
        <w:t>svolto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attività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seminariale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didattica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diversi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enti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(</w:t>
      </w:r>
      <w:proofErr w:type="spellStart"/>
      <w:r w:rsidRPr="00986FCF">
        <w:rPr>
          <w:lang w:val="it-IT"/>
        </w:rPr>
        <w:t>Tecnopolis</w:t>
      </w:r>
      <w:proofErr w:type="spellEnd"/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CSATA,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INFN).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partecipato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vari</w:t>
      </w:r>
      <w:r w:rsidRPr="00986FCF">
        <w:rPr>
          <w:spacing w:val="77"/>
          <w:w w:val="102"/>
          <w:lang w:val="it-IT"/>
        </w:rPr>
        <w:t xml:space="preserve"> </w:t>
      </w:r>
      <w:r w:rsidRPr="00986FCF">
        <w:rPr>
          <w:lang w:val="it-IT"/>
        </w:rPr>
        <w:t>progetti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interesse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nazionale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finanziati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MIUR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(due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ex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40%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tre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progetti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PRIN)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ed</w:t>
      </w:r>
      <w:r w:rsidRPr="00986FCF">
        <w:rPr>
          <w:spacing w:val="18"/>
          <w:lang w:val="it-IT"/>
        </w:rPr>
        <w:t xml:space="preserve"> </w:t>
      </w:r>
      <w:r w:rsidRPr="00986FCF">
        <w:rPr>
          <w:spacing w:val="1"/>
          <w:lang w:val="it-IT"/>
        </w:rPr>
        <w:t>ha</w:t>
      </w:r>
      <w:r w:rsidRPr="00986FCF">
        <w:rPr>
          <w:spacing w:val="32"/>
          <w:w w:val="102"/>
          <w:lang w:val="it-IT"/>
        </w:rPr>
        <w:t xml:space="preserve"> </w:t>
      </w:r>
      <w:r w:rsidRPr="00986FCF">
        <w:rPr>
          <w:lang w:val="it-IT"/>
        </w:rPr>
        <w:t>collaborato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con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diverse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istituzioni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aziende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italiane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ed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estere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(IBM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Boulder,</w:t>
      </w:r>
      <w:r w:rsidRPr="00986FCF">
        <w:rPr>
          <w:spacing w:val="18"/>
          <w:lang w:val="it-IT"/>
        </w:rPr>
        <w:t xml:space="preserve"> </w:t>
      </w:r>
      <w:proofErr w:type="spellStart"/>
      <w:r w:rsidRPr="00986FCF">
        <w:rPr>
          <w:lang w:val="it-IT"/>
        </w:rPr>
        <w:t>Inesc</w:t>
      </w:r>
      <w:proofErr w:type="spellEnd"/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Lisbona,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INFN,</w:t>
      </w:r>
      <w:r w:rsidRPr="00986FCF">
        <w:rPr>
          <w:spacing w:val="76"/>
          <w:w w:val="102"/>
          <w:lang w:val="it-IT"/>
        </w:rPr>
        <w:t xml:space="preserve"> </w:t>
      </w:r>
      <w:r w:rsidRPr="00986FCF">
        <w:rPr>
          <w:lang w:val="it-IT"/>
        </w:rPr>
        <w:t>CERN,</w:t>
      </w:r>
      <w:r w:rsidRPr="00986FCF">
        <w:rPr>
          <w:spacing w:val="31"/>
          <w:lang w:val="it-IT"/>
        </w:rPr>
        <w:t xml:space="preserve"> </w:t>
      </w:r>
      <w:r w:rsidRPr="00986FCF">
        <w:rPr>
          <w:lang w:val="it-IT"/>
        </w:rPr>
        <w:t>ST</w:t>
      </w:r>
      <w:r w:rsidRPr="00986FCF">
        <w:rPr>
          <w:spacing w:val="34"/>
          <w:lang w:val="it-IT"/>
        </w:rPr>
        <w:t xml:space="preserve"> </w:t>
      </w:r>
      <w:proofErr w:type="spellStart"/>
      <w:r w:rsidRPr="00986FCF">
        <w:rPr>
          <w:lang w:val="it-IT"/>
        </w:rPr>
        <w:t>Microelectronics</w:t>
      </w:r>
      <w:proofErr w:type="spellEnd"/>
      <w:r w:rsidRPr="00986FCF">
        <w:rPr>
          <w:lang w:val="it-IT"/>
        </w:rPr>
        <w:t>,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Brookhaven</w:t>
      </w:r>
      <w:proofErr w:type="spellEnd"/>
      <w:r w:rsidRPr="00986FCF">
        <w:rPr>
          <w:spacing w:val="33"/>
          <w:lang w:val="it-IT"/>
        </w:rPr>
        <w:t xml:space="preserve"> </w:t>
      </w:r>
      <w:r w:rsidRPr="00986FCF">
        <w:rPr>
          <w:lang w:val="it-IT"/>
        </w:rPr>
        <w:t>National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Laboratory</w:t>
      </w:r>
      <w:proofErr w:type="spellEnd"/>
      <w:r w:rsidRPr="00986FCF">
        <w:rPr>
          <w:lang w:val="it-IT"/>
        </w:rPr>
        <w:t>,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Infineon</w:t>
      </w:r>
      <w:proofErr w:type="spellEnd"/>
      <w:r w:rsidRPr="00986FCF">
        <w:rPr>
          <w:spacing w:val="33"/>
          <w:lang w:val="it-IT"/>
        </w:rPr>
        <w:t xml:space="preserve"> </w:t>
      </w:r>
      <w:r w:rsidRPr="00986FCF">
        <w:rPr>
          <w:lang w:val="it-IT"/>
        </w:rPr>
        <w:t>Villach,</w:t>
      </w:r>
      <w:r w:rsidRPr="00986FCF">
        <w:rPr>
          <w:spacing w:val="32"/>
          <w:lang w:val="it-IT"/>
        </w:rPr>
        <w:t xml:space="preserve"> </w:t>
      </w:r>
      <w:r w:rsidRPr="00986FCF">
        <w:rPr>
          <w:lang w:val="it-IT"/>
        </w:rPr>
        <w:t>National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Semiconductors</w:t>
      </w:r>
      <w:proofErr w:type="spellEnd"/>
      <w:r w:rsidRPr="00986FCF">
        <w:rPr>
          <w:spacing w:val="58"/>
          <w:w w:val="102"/>
          <w:lang w:val="it-IT"/>
        </w:rPr>
        <w:t xml:space="preserve"> </w:t>
      </w:r>
      <w:r w:rsidRPr="00986FCF">
        <w:rPr>
          <w:lang w:val="it-IT"/>
        </w:rPr>
        <w:t>Monaco,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LCLS Stanford,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Centro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 xml:space="preserve">Ricerche Samsung </w:t>
      </w:r>
      <w:proofErr w:type="spellStart"/>
      <w:r w:rsidRPr="00986FCF">
        <w:rPr>
          <w:lang w:val="it-IT"/>
        </w:rPr>
        <w:t>Sophia</w:t>
      </w:r>
      <w:proofErr w:type="spellEnd"/>
      <w:r w:rsidRPr="00986FCF">
        <w:rPr>
          <w:spacing w:val="5"/>
          <w:lang w:val="it-IT"/>
        </w:rPr>
        <w:t>-­‐</w:t>
      </w:r>
      <w:proofErr w:type="spellStart"/>
      <w:r w:rsidRPr="00986FCF">
        <w:rPr>
          <w:lang w:val="it-IT"/>
        </w:rPr>
        <w:t>Antipolis</w:t>
      </w:r>
      <w:proofErr w:type="spellEnd"/>
      <w:r w:rsidRPr="00986FCF">
        <w:rPr>
          <w:lang w:val="it-IT"/>
        </w:rPr>
        <w:t>). È associato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all'Istituto Nazionale</w:t>
      </w:r>
      <w:r w:rsidRPr="00986FCF">
        <w:rPr>
          <w:spacing w:val="1"/>
          <w:lang w:val="it-IT"/>
        </w:rPr>
        <w:t xml:space="preserve"> di</w:t>
      </w:r>
      <w:r w:rsidRPr="00986FCF">
        <w:rPr>
          <w:spacing w:val="54"/>
          <w:w w:val="102"/>
          <w:lang w:val="it-IT"/>
        </w:rPr>
        <w:t xml:space="preserve"> </w:t>
      </w:r>
      <w:r w:rsidRPr="00986FCF">
        <w:rPr>
          <w:lang w:val="it-IT"/>
        </w:rPr>
        <w:t>Fisica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Nucleare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1994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partecipato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a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numerosi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esperimenti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finanziati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dalle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Commissioni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III</w:t>
      </w:r>
      <w:r w:rsidRPr="00986FCF">
        <w:rPr>
          <w:spacing w:val="2"/>
          <w:lang w:val="it-IT"/>
        </w:rPr>
        <w:t xml:space="preserve"> </w:t>
      </w:r>
      <w:r w:rsidRPr="00986FCF">
        <w:rPr>
          <w:w w:val="95"/>
          <w:lang w:val="it-IT"/>
        </w:rPr>
        <w:t>(LHC</w:t>
      </w:r>
      <w:r w:rsidRPr="00986FCF">
        <w:rPr>
          <w:spacing w:val="5"/>
          <w:w w:val="95"/>
          <w:lang w:val="it-IT"/>
        </w:rPr>
        <w:t>-­‐</w:t>
      </w:r>
      <w:r w:rsidRPr="00986FCF">
        <w:rPr>
          <w:w w:val="19"/>
          <w:lang w:val="it-IT"/>
        </w:rPr>
        <w:t xml:space="preserve"> </w:t>
      </w:r>
      <w:r w:rsidRPr="00986FCF">
        <w:rPr>
          <w:spacing w:val="29"/>
          <w:w w:val="19"/>
          <w:lang w:val="it-IT"/>
        </w:rPr>
        <w:t xml:space="preserve">  </w:t>
      </w:r>
      <w:r w:rsidRPr="00986FCF">
        <w:rPr>
          <w:lang w:val="it-IT"/>
        </w:rPr>
        <w:t>ALICE)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e V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(DSI,</w:t>
      </w:r>
      <w:r w:rsidRPr="00986FCF">
        <w:rPr>
          <w:spacing w:val="-1"/>
          <w:lang w:val="it-IT"/>
        </w:rPr>
        <w:t xml:space="preserve"> </w:t>
      </w:r>
      <w:proofErr w:type="spellStart"/>
      <w:r w:rsidRPr="00986FCF">
        <w:rPr>
          <w:lang w:val="it-IT"/>
        </w:rPr>
        <w:t>DASiPM</w:t>
      </w:r>
      <w:proofErr w:type="spellEnd"/>
      <w:r w:rsidRPr="00986FCF">
        <w:rPr>
          <w:lang w:val="it-IT"/>
        </w:rPr>
        <w:t>, DASiPM2,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DACEL,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CHIPSODIA,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4D</w:t>
      </w:r>
      <w:r w:rsidRPr="00986FCF">
        <w:rPr>
          <w:spacing w:val="5"/>
          <w:lang w:val="it-IT"/>
        </w:rPr>
        <w:t>-­‐</w:t>
      </w:r>
      <w:r w:rsidRPr="00986FCF">
        <w:rPr>
          <w:lang w:val="it-IT"/>
        </w:rPr>
        <w:t>MPET)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de</w:t>
      </w:r>
      <w:r w:rsidRPr="00986FCF">
        <w:rPr>
          <w:lang w:val="it-IT"/>
        </w:rPr>
        <w:t>ll'ente.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Ha partecipato ad alcuni</w:t>
      </w:r>
      <w:r w:rsidRPr="00986FCF">
        <w:rPr>
          <w:w w:val="103"/>
          <w:lang w:val="it-IT"/>
        </w:rPr>
        <w:t xml:space="preserve"> </w:t>
      </w:r>
      <w:r w:rsidRPr="00986FCF">
        <w:rPr>
          <w:spacing w:val="42"/>
          <w:w w:val="103"/>
          <w:lang w:val="it-IT"/>
        </w:rPr>
        <w:t xml:space="preserve"> </w:t>
      </w:r>
      <w:r w:rsidRPr="00986FCF">
        <w:rPr>
          <w:lang w:val="it-IT"/>
        </w:rPr>
        <w:t>progetti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strategici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pilota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finanziati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dalla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regione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Puglia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ed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stato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responsabile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corresponsabile</w:t>
      </w:r>
      <w:r w:rsidRPr="00986FCF">
        <w:rPr>
          <w:spacing w:val="28"/>
          <w:w w:val="102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numerosi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contratti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con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aziende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nazionali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internazionali.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stato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componente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Consiglio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dei</w:t>
      </w:r>
      <w:r w:rsidRPr="00986FCF">
        <w:rPr>
          <w:spacing w:val="58"/>
          <w:w w:val="103"/>
          <w:lang w:val="it-IT"/>
        </w:rPr>
        <w:t xml:space="preserve"> </w:t>
      </w:r>
      <w:r w:rsidRPr="00986FCF">
        <w:rPr>
          <w:lang w:val="it-IT"/>
        </w:rPr>
        <w:t>Docenti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diversi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corsi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Dottorato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svolto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funzione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tutor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tre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dottorandi.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Svolge</w:t>
      </w:r>
      <w:r w:rsidRPr="00986FCF">
        <w:rPr>
          <w:spacing w:val="68"/>
          <w:w w:val="102"/>
          <w:lang w:val="it-IT"/>
        </w:rPr>
        <w:t xml:space="preserve"> </w:t>
      </w:r>
      <w:r w:rsidRPr="00986FCF">
        <w:rPr>
          <w:lang w:val="it-IT"/>
        </w:rPr>
        <w:t>attività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revisione</w:t>
      </w:r>
      <w:r w:rsidRPr="00986FCF">
        <w:rPr>
          <w:spacing w:val="25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prestigiose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riviste</w:t>
      </w:r>
      <w:r w:rsidRPr="00986FCF">
        <w:rPr>
          <w:spacing w:val="25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conferenze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internazionali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campo</w:t>
      </w:r>
      <w:r w:rsidRPr="00986FCF">
        <w:rPr>
          <w:spacing w:val="25"/>
          <w:lang w:val="it-IT"/>
        </w:rPr>
        <w:t xml:space="preserve"> </w:t>
      </w:r>
      <w:r w:rsidRPr="00986FCF">
        <w:rPr>
          <w:lang w:val="it-IT"/>
        </w:rPr>
        <w:t>dell’elettronica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nucleare.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42"/>
          <w:w w:val="102"/>
          <w:lang w:val="it-IT"/>
        </w:rPr>
        <w:t xml:space="preserve"> </w:t>
      </w:r>
      <w:r w:rsidRPr="00986FCF">
        <w:rPr>
          <w:lang w:val="it-IT"/>
        </w:rPr>
        <w:t>socio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fondatore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componente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Consiglio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Amministrazione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una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società</w:t>
      </w:r>
      <w:r w:rsidRPr="00986FCF">
        <w:rPr>
          <w:spacing w:val="4"/>
          <w:lang w:val="it-IT"/>
        </w:rPr>
        <w:t xml:space="preserve"> </w:t>
      </w:r>
      <w:r w:rsidRPr="00986FCF">
        <w:rPr>
          <w:w w:val="95"/>
          <w:lang w:val="it-IT"/>
        </w:rPr>
        <w:t>spin-­‐off</w:t>
      </w:r>
      <w:r w:rsidRPr="00986FCF">
        <w:rPr>
          <w:spacing w:val="5"/>
          <w:w w:val="95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Politecnico</w:t>
      </w:r>
      <w:r w:rsidRPr="00986FCF">
        <w:rPr>
          <w:spacing w:val="4"/>
          <w:lang w:val="it-IT"/>
        </w:rPr>
        <w:t xml:space="preserve"> </w:t>
      </w:r>
      <w:r w:rsidRPr="00986FCF">
        <w:rPr>
          <w:spacing w:val="1"/>
          <w:lang w:val="it-IT"/>
        </w:rPr>
        <w:t>di</w:t>
      </w:r>
      <w:r w:rsidRPr="00986FCF">
        <w:rPr>
          <w:spacing w:val="92"/>
          <w:w w:val="102"/>
          <w:lang w:val="it-IT"/>
        </w:rPr>
        <w:t xml:space="preserve"> </w:t>
      </w:r>
      <w:r w:rsidRPr="00986FCF">
        <w:rPr>
          <w:lang w:val="it-IT"/>
        </w:rPr>
        <w:t>Bari,</w:t>
      </w:r>
      <w:r w:rsidRPr="00986FCF">
        <w:rPr>
          <w:spacing w:val="16"/>
          <w:lang w:val="it-IT"/>
        </w:rPr>
        <w:t xml:space="preserve"> </w:t>
      </w:r>
      <w:proofErr w:type="spellStart"/>
      <w:r w:rsidRPr="00986FCF">
        <w:rPr>
          <w:lang w:val="it-IT"/>
        </w:rPr>
        <w:t>Microlaben</w:t>
      </w:r>
      <w:proofErr w:type="spellEnd"/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s.r.l.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autore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o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coautore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oltre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100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lavori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scientifici,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cui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42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pubblicati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su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riviste</w:t>
      </w:r>
      <w:r w:rsidRPr="00986FCF">
        <w:rPr>
          <w:spacing w:val="52"/>
          <w:w w:val="102"/>
          <w:lang w:val="it-IT"/>
        </w:rPr>
        <w:t xml:space="preserve"> </w:t>
      </w:r>
      <w:r w:rsidRPr="00986FCF">
        <w:rPr>
          <w:lang w:val="it-IT"/>
        </w:rPr>
        <w:t>internazionali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restanti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prevalentemente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su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atti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conferenze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internazionali,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detiene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un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brevetto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USA.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</w:t>
      </w:r>
      <w:r w:rsidRPr="00986FCF">
        <w:rPr>
          <w:spacing w:val="48"/>
          <w:w w:val="102"/>
          <w:lang w:val="it-IT"/>
        </w:rPr>
        <w:t xml:space="preserve"> </w:t>
      </w:r>
      <w:r w:rsidRPr="00986FCF">
        <w:rPr>
          <w:lang w:val="it-IT"/>
        </w:rPr>
        <w:t>principali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argomenti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cui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occupa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occupato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comprendono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progettazione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collaudo</w:t>
      </w:r>
      <w:r w:rsidRPr="00986FCF">
        <w:rPr>
          <w:spacing w:val="58"/>
          <w:w w:val="102"/>
          <w:lang w:val="it-IT"/>
        </w:rPr>
        <w:t xml:space="preserve"> </w:t>
      </w:r>
      <w:r w:rsidRPr="00986FCF">
        <w:rPr>
          <w:lang w:val="it-IT"/>
        </w:rPr>
        <w:t>dei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circuiti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integrati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analogici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digitali,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caratterizzazione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transistori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MOSFET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BJT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al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silicio,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studio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12"/>
          <w:w w:val="102"/>
          <w:lang w:val="it-IT"/>
        </w:rPr>
        <w:t xml:space="preserve">  </w:t>
      </w:r>
      <w:r w:rsidRPr="00986FCF">
        <w:rPr>
          <w:lang w:val="it-IT"/>
        </w:rPr>
        <w:t>dei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rivelatori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al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silicio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applicazioni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campo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della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fisica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delle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alte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energie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dell’</w:t>
      </w:r>
      <w:proofErr w:type="spellStart"/>
      <w:r w:rsidRPr="00986FCF">
        <w:rPr>
          <w:lang w:val="it-IT"/>
        </w:rPr>
        <w:t>imaging</w:t>
      </w:r>
      <w:proofErr w:type="spellEnd"/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medicale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78"/>
          <w:w w:val="102"/>
          <w:lang w:val="it-IT"/>
        </w:rPr>
        <w:t xml:space="preserve"> </w:t>
      </w:r>
      <w:r w:rsidRPr="00986FCF">
        <w:rPr>
          <w:lang w:val="it-IT"/>
        </w:rPr>
        <w:t>della relativa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elettronica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di front</w:t>
      </w:r>
      <w:r w:rsidRPr="00986FCF">
        <w:rPr>
          <w:spacing w:val="5"/>
          <w:lang w:val="it-IT"/>
        </w:rPr>
        <w:t>-­‐</w:t>
      </w:r>
      <w:r w:rsidRPr="00986FCF">
        <w:rPr>
          <w:lang w:val="it-IT"/>
        </w:rPr>
        <w:t>end, lo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studio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statistico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delle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prestazioni di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blocchi base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analogici CMOS.</w:t>
      </w:r>
    </w:p>
    <w:p w:rsidR="005D5FAB" w:rsidRPr="00986FCF" w:rsidRDefault="003860DC" w:rsidP="00986FCF">
      <w:pPr>
        <w:pStyle w:val="Titolo1"/>
        <w:jc w:val="both"/>
        <w:rPr>
          <w:b w:val="0"/>
          <w:bCs w:val="0"/>
          <w:lang w:val="it-IT"/>
        </w:rPr>
      </w:pPr>
      <w:r w:rsidRPr="00986FCF">
        <w:rPr>
          <w:w w:val="102"/>
          <w:lang w:val="it-IT"/>
        </w:rPr>
        <w:t xml:space="preserve"> </w:t>
      </w:r>
    </w:p>
    <w:sectPr w:rsidR="005D5FAB" w:rsidRPr="00986FCF">
      <w:headerReference w:type="default" r:id="rId8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DC" w:rsidRDefault="003860DC">
      <w:r>
        <w:separator/>
      </w:r>
    </w:p>
  </w:endnote>
  <w:endnote w:type="continuationSeparator" w:id="0">
    <w:p w:rsidR="003860DC" w:rsidRDefault="003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DC" w:rsidRDefault="003860DC">
      <w:r>
        <w:separator/>
      </w:r>
    </w:p>
  </w:footnote>
  <w:footnote w:type="continuationSeparator" w:id="0">
    <w:p w:rsidR="003860DC" w:rsidRDefault="0038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AB" w:rsidRDefault="005D5FA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D37"/>
    <w:multiLevelType w:val="hybridMultilevel"/>
    <w:tmpl w:val="BCFEDB7C"/>
    <w:lvl w:ilvl="0" w:tplc="B11883CC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AF862D24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2B781A3C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EFE6D932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056C78B6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559CB7E0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93663C86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68225242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08C4C3C0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abstractNum w:abstractNumId="1">
    <w:nsid w:val="231E7ADA"/>
    <w:multiLevelType w:val="hybridMultilevel"/>
    <w:tmpl w:val="7D6AE1EE"/>
    <w:lvl w:ilvl="0" w:tplc="14323D24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2034D43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8B3AC11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9D4C0248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BF62A0AE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A34AF0EC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3AD2D610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A416788A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AFEA34E2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abstractNum w:abstractNumId="2">
    <w:nsid w:val="7A927822"/>
    <w:multiLevelType w:val="hybridMultilevel"/>
    <w:tmpl w:val="FCAA8D22"/>
    <w:lvl w:ilvl="0" w:tplc="C19855D8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BBE48D1E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2B90BE62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2D8CC9C0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5FEC6B06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27EE2ADA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775A396A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14D0DD76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9850E112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B"/>
    <w:rsid w:val="003860DC"/>
    <w:rsid w:val="005D5FAB"/>
    <w:rsid w:val="009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ORG-PQA-POLIBA-ALLEGATO  I</vt:lpstr>
    </vt:vector>
  </TitlesOfParts>
  <Company>Hewlett-Packard Company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ORG-PQA-POLIBA-ALLEGATO  I</dc:title>
  <dc:creator>mac di gaetano</dc:creator>
  <cp:lastModifiedBy>amm-p0291</cp:lastModifiedBy>
  <cp:revision>2</cp:revision>
  <dcterms:created xsi:type="dcterms:W3CDTF">2015-06-10T10:44:00Z</dcterms:created>
  <dcterms:modified xsi:type="dcterms:W3CDTF">2015-06-10T10:44:00Z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2015-06-10T00:00:00Z</vt:filetime>
  </property>
</Properties>
</file>